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C0D" w:rsidRDefault="00AB5C0D" w:rsidP="00381BA4">
      <w:pPr>
        <w:rPr>
          <w:rFonts w:ascii="Arial Narrow" w:hAnsi="Arial Narrow"/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112E378" wp14:editId="5CAD520D">
            <wp:simplePos x="0" y="0"/>
            <wp:positionH relativeFrom="column">
              <wp:posOffset>3810</wp:posOffset>
            </wp:positionH>
            <wp:positionV relativeFrom="paragraph">
              <wp:posOffset>-234316</wp:posOffset>
            </wp:positionV>
            <wp:extent cx="1431013" cy="105727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_logoAC_BORDEAU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33" cy="1061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5ED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0" locked="1" layoutInCell="1" allowOverlap="0" wp14:anchorId="4E8AC998" wp14:editId="3D64A742">
                <wp:simplePos x="0" y="0"/>
                <wp:positionH relativeFrom="column">
                  <wp:posOffset>1727835</wp:posOffset>
                </wp:positionH>
                <wp:positionV relativeFrom="page">
                  <wp:posOffset>552450</wp:posOffset>
                </wp:positionV>
                <wp:extent cx="4619625" cy="990600"/>
                <wp:effectExtent l="19050" t="1905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0020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4282" w:rsidRPr="00895F0A" w:rsidRDefault="003E4282" w:rsidP="00E03A0E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3E4282" w:rsidRDefault="003E4282" w:rsidP="00E03A0E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95F0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Accompagnant des Elèves en Situation de Handicap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5F0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(AESH)</w:t>
                            </w:r>
                          </w:p>
                          <w:p w:rsidR="003E4282" w:rsidRPr="00895F0A" w:rsidRDefault="003E4282" w:rsidP="00E03A0E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E4282" w:rsidRDefault="00166365" w:rsidP="00E03A0E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COMPTE-RENDU D’ENTRETIEN</w:t>
                            </w:r>
                            <w:r w:rsidR="0080202F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INDIVIDUEL</w:t>
                            </w:r>
                          </w:p>
                          <w:p w:rsidR="00D4243B" w:rsidRPr="002D3E49" w:rsidRDefault="00D4243B" w:rsidP="00E03A0E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Dit « de régulation »</w:t>
                            </w:r>
                            <w:bookmarkStart w:id="0" w:name="_GoBack"/>
                            <w:bookmarkEnd w:id="0"/>
                          </w:p>
                          <w:p w:rsidR="003E4282" w:rsidRPr="009D364F" w:rsidRDefault="003E4282" w:rsidP="00E03A0E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AC99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6.05pt;margin-top:43.5pt;width:363.75pt;height:7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" o:allowoverlap="f" strokecolor="#002060" strokeweight="3pt">
                <v:shadow color="#002060" opacity=".5" offset="-6pt,6pt"/>
                <v:textbox inset="0,0,0,0">
                  <w:txbxContent>
                    <w:p w:rsidR="003E4282" w:rsidRPr="00895F0A" w:rsidRDefault="003E4282" w:rsidP="00E03A0E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3E4282" w:rsidRDefault="003E4282" w:rsidP="00E03A0E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95F0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Accompagnant des Elèves en Situation de Handicap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95F0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(AESH)</w:t>
                      </w:r>
                    </w:p>
                    <w:p w:rsidR="003E4282" w:rsidRPr="00895F0A" w:rsidRDefault="003E4282" w:rsidP="00E03A0E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3E4282" w:rsidRDefault="00166365" w:rsidP="00E03A0E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COMPTE-RENDU D’ENTRETIEN</w:t>
                      </w:r>
                      <w:r w:rsidR="0080202F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INDIVIDUEL</w:t>
                      </w:r>
                    </w:p>
                    <w:p w:rsidR="00D4243B" w:rsidRPr="002D3E49" w:rsidRDefault="00D4243B" w:rsidP="00E03A0E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Dit « de régulation »</w:t>
                      </w:r>
                      <w:bookmarkStart w:id="1" w:name="_GoBack"/>
                      <w:bookmarkEnd w:id="1"/>
                    </w:p>
                    <w:p w:rsidR="003E4282" w:rsidRPr="009D364F" w:rsidRDefault="003E4282" w:rsidP="00E03A0E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B5C0D" w:rsidRDefault="00AB5C0D" w:rsidP="00381BA4">
      <w:pPr>
        <w:rPr>
          <w:rFonts w:ascii="Arial Narrow" w:hAnsi="Arial Narrow"/>
          <w:b/>
          <w:sz w:val="32"/>
        </w:rPr>
      </w:pPr>
    </w:p>
    <w:p w:rsidR="00503C86" w:rsidRDefault="00503C86" w:rsidP="00503C86">
      <w:pPr>
        <w:spacing w:before="60" w:after="0" w:line="240" w:lineRule="auto"/>
        <w:rPr>
          <w:rFonts w:ascii="Arial Narrow" w:hAnsi="Arial Narrow"/>
          <w:b/>
          <w:sz w:val="32"/>
        </w:rPr>
      </w:pPr>
    </w:p>
    <w:p w:rsidR="00503C86" w:rsidRDefault="0080202F" w:rsidP="00503C86">
      <w:pPr>
        <w:pBdr>
          <w:bottom w:val="single" w:sz="4" w:space="1" w:color="auto"/>
        </w:pBdr>
        <w:spacing w:before="60" w:after="0" w:line="240" w:lineRule="auto"/>
        <w:rPr>
          <w:rFonts w:ascii="Arial Narrow" w:hAnsi="Arial Narrow"/>
          <w:bCs/>
          <w:i/>
          <w:iCs/>
          <w:sz w:val="20"/>
          <w:szCs w:val="14"/>
        </w:rPr>
      </w:pPr>
      <w:r w:rsidRPr="0080202F">
        <w:rPr>
          <w:rFonts w:ascii="Arial Narrow" w:hAnsi="Arial Narrow"/>
          <w:bCs/>
          <w:i/>
          <w:iCs/>
          <w:sz w:val="20"/>
          <w:szCs w:val="14"/>
        </w:rPr>
        <w:t>L’entretien individuel est utilisé pour que le supérieur hiérarchique remonte les éventuelles difficultés qui pourraient être rencontrées par un AESH ou avec celui-ci afin que des mesures soient mises en place.</w:t>
      </w:r>
    </w:p>
    <w:p w:rsidR="00503C86" w:rsidRPr="00503C86" w:rsidRDefault="00503C86" w:rsidP="00503C86">
      <w:pPr>
        <w:pBdr>
          <w:bottom w:val="single" w:sz="4" w:space="1" w:color="auto"/>
        </w:pBdr>
        <w:spacing w:before="60" w:after="0" w:line="240" w:lineRule="auto"/>
        <w:rPr>
          <w:rFonts w:ascii="Arial Narrow" w:hAnsi="Arial Narrow"/>
          <w:bCs/>
          <w:i/>
          <w:iCs/>
          <w:sz w:val="2"/>
          <w:szCs w:val="2"/>
        </w:rPr>
      </w:pPr>
    </w:p>
    <w:p w:rsidR="00166365" w:rsidRDefault="00166365" w:rsidP="00503C86">
      <w:pPr>
        <w:spacing w:before="60" w:after="0" w:line="240" w:lineRule="auto"/>
        <w:rPr>
          <w:rFonts w:ascii="Arial Narrow" w:hAnsi="Arial Narrow" w:cs="Calibri Light"/>
          <w:b/>
          <w:bCs/>
          <w:sz w:val="20"/>
          <w:szCs w:val="20"/>
          <w:u w:val="single"/>
        </w:rPr>
      </w:pPr>
      <w:r w:rsidRPr="005800AF">
        <w:rPr>
          <w:rFonts w:ascii="Arial Narrow" w:hAnsi="Arial Narrow"/>
          <w:b/>
          <w:bCs/>
          <w:sz w:val="20"/>
          <w:szCs w:val="20"/>
          <w:u w:val="single"/>
        </w:rPr>
        <w:t>NOM et Prénom de l’AES</w:t>
      </w:r>
      <w:r w:rsidR="005800AF" w:rsidRPr="005800AF">
        <w:rPr>
          <w:rFonts w:ascii="Arial Narrow" w:hAnsi="Arial Narrow"/>
          <w:b/>
          <w:bCs/>
          <w:sz w:val="20"/>
          <w:szCs w:val="20"/>
          <w:u w:val="single"/>
        </w:rPr>
        <w:t>H</w:t>
      </w:r>
      <w:r>
        <w:rPr>
          <w:rFonts w:ascii="Arial Narrow" w:hAnsi="Arial Narrow"/>
          <w:sz w:val="20"/>
          <w:szCs w:val="20"/>
        </w:rPr>
        <w:t xml:space="preserve"> : </w:t>
      </w:r>
      <w:r w:rsidRPr="00B537E1">
        <w:rPr>
          <w:rFonts w:ascii="Arial Narrow" w:hAnsi="Arial Narrow"/>
          <w:sz w:val="20"/>
          <w:szCs w:val="20"/>
        </w:rPr>
        <w:t>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………………………….</w:t>
      </w:r>
    </w:p>
    <w:p w:rsidR="00654C1C" w:rsidRDefault="006418BA" w:rsidP="00503C86">
      <w:pPr>
        <w:spacing w:before="60" w:after="0" w:line="240" w:lineRule="auto"/>
        <w:rPr>
          <w:rFonts w:ascii="Arial Narrow" w:hAnsi="Arial Narrow" w:cs="Calibri Light"/>
          <w:bCs/>
          <w:sz w:val="20"/>
          <w:szCs w:val="20"/>
        </w:rPr>
      </w:pPr>
      <w:r w:rsidRPr="00B537E1">
        <w:rPr>
          <w:rFonts w:ascii="Arial Narrow" w:hAnsi="Arial Narrow" w:cs="Calibri Light"/>
          <w:b/>
          <w:bCs/>
          <w:sz w:val="20"/>
          <w:szCs w:val="20"/>
          <w:u w:val="single"/>
        </w:rPr>
        <w:t>Employeur</w:t>
      </w:r>
      <w:r w:rsidRPr="00B537E1">
        <w:rPr>
          <w:rFonts w:ascii="Arial Narrow" w:hAnsi="Arial Narrow" w:cs="Calibri Light"/>
          <w:b/>
          <w:bCs/>
          <w:sz w:val="20"/>
          <w:szCs w:val="20"/>
        </w:rPr>
        <w:t> :</w:t>
      </w:r>
      <w:r w:rsidR="00166365">
        <w:rPr>
          <w:rFonts w:ascii="Arial Narrow" w:hAnsi="Arial Narrow" w:cs="Calibri Light"/>
          <w:b/>
          <w:bCs/>
          <w:sz w:val="20"/>
          <w:szCs w:val="20"/>
        </w:rPr>
        <w:t xml:space="preserve">     </w:t>
      </w:r>
      <w:r w:rsidRPr="00B537E1">
        <w:rPr>
          <w:rFonts w:ascii="Arial Narrow" w:hAnsi="Arial Narrow" w:cs="Calibri Light"/>
          <w:bCs/>
          <w:sz w:val="20"/>
          <w:szCs w:val="20"/>
        </w:rPr>
        <w:sym w:font="Wingdings" w:char="F0A8"/>
      </w:r>
      <w:r w:rsidR="00753AFD" w:rsidRPr="00B537E1">
        <w:rPr>
          <w:rFonts w:ascii="Arial Narrow" w:hAnsi="Arial Narrow" w:cs="Calibri Light"/>
          <w:bCs/>
          <w:sz w:val="20"/>
          <w:szCs w:val="20"/>
        </w:rPr>
        <w:t xml:space="preserve"> DSD</w:t>
      </w:r>
      <w:r w:rsidRPr="00B537E1">
        <w:rPr>
          <w:rFonts w:ascii="Arial Narrow" w:hAnsi="Arial Narrow" w:cs="Calibri Light"/>
          <w:bCs/>
          <w:sz w:val="20"/>
          <w:szCs w:val="20"/>
        </w:rPr>
        <w:t>EN</w:t>
      </w:r>
      <w:r w:rsidR="00166365">
        <w:rPr>
          <w:rFonts w:ascii="Arial Narrow" w:hAnsi="Arial Narrow" w:cs="Calibri Light"/>
          <w:bCs/>
          <w:sz w:val="20"/>
          <w:szCs w:val="20"/>
        </w:rPr>
        <w:t xml:space="preserve"> </w:t>
      </w:r>
      <w:r w:rsidR="00166365">
        <w:rPr>
          <w:rFonts w:ascii="Arial Narrow" w:hAnsi="Arial Narrow" w:cs="Calibri Light"/>
          <w:bCs/>
          <w:sz w:val="20"/>
          <w:szCs w:val="20"/>
        </w:rPr>
        <w:tab/>
      </w:r>
      <w:r w:rsidR="00166365">
        <w:rPr>
          <w:rFonts w:ascii="Arial Narrow" w:hAnsi="Arial Narrow" w:cs="Calibri Light"/>
          <w:bCs/>
          <w:sz w:val="20"/>
          <w:szCs w:val="20"/>
        </w:rPr>
        <w:tab/>
      </w:r>
      <w:r w:rsidR="00166365">
        <w:rPr>
          <w:rFonts w:ascii="Arial Narrow" w:hAnsi="Arial Narrow" w:cs="Calibri Light"/>
          <w:bCs/>
          <w:sz w:val="20"/>
          <w:szCs w:val="20"/>
        </w:rPr>
        <w:tab/>
      </w:r>
      <w:r w:rsidRPr="00B537E1">
        <w:rPr>
          <w:rFonts w:ascii="Arial Narrow" w:hAnsi="Arial Narrow" w:cs="Calibri Light"/>
          <w:bCs/>
          <w:sz w:val="20"/>
          <w:szCs w:val="20"/>
        </w:rPr>
        <w:sym w:font="Wingdings" w:char="F0A8"/>
      </w:r>
      <w:r w:rsidRPr="00B537E1">
        <w:rPr>
          <w:rFonts w:ascii="Arial Narrow" w:hAnsi="Arial Narrow" w:cs="Calibri Light"/>
          <w:bCs/>
          <w:sz w:val="20"/>
          <w:szCs w:val="20"/>
        </w:rPr>
        <w:t xml:space="preserve"> Lycée Montesquieu</w:t>
      </w:r>
    </w:p>
    <w:p w:rsidR="00B537E1" w:rsidRDefault="006418BA" w:rsidP="00503C86">
      <w:pPr>
        <w:spacing w:before="60" w:after="0" w:line="240" w:lineRule="auto"/>
        <w:ind w:firstLine="708"/>
        <w:rPr>
          <w:rFonts w:ascii="Arial Narrow" w:hAnsi="Arial Narrow" w:cs="Calibri Light"/>
          <w:sz w:val="20"/>
          <w:szCs w:val="20"/>
        </w:rPr>
      </w:pPr>
      <w:r w:rsidRPr="00B537E1">
        <w:rPr>
          <w:rFonts w:ascii="Arial Narrow" w:hAnsi="Arial Narrow" w:cs="Calibri Light"/>
          <w:b/>
          <w:bCs/>
          <w:sz w:val="20"/>
          <w:szCs w:val="20"/>
        </w:rPr>
        <w:t>Préciser le</w:t>
      </w:r>
      <w:r w:rsidRPr="00B537E1">
        <w:rPr>
          <w:rFonts w:ascii="Arial Narrow" w:hAnsi="Arial Narrow" w:cs="Calibri Light"/>
          <w:bCs/>
          <w:sz w:val="20"/>
          <w:szCs w:val="20"/>
        </w:rPr>
        <w:t xml:space="preserve"> </w:t>
      </w:r>
      <w:r w:rsidRPr="00B537E1">
        <w:rPr>
          <w:rFonts w:ascii="Arial Narrow" w:hAnsi="Arial Narrow" w:cs="Calibri Light"/>
          <w:b/>
          <w:bCs/>
          <w:sz w:val="20"/>
          <w:szCs w:val="20"/>
          <w:u w:val="single"/>
        </w:rPr>
        <w:t>département d’affectation</w:t>
      </w:r>
      <w:r w:rsidRPr="00B537E1">
        <w:rPr>
          <w:rFonts w:ascii="Arial Narrow" w:hAnsi="Arial Narrow" w:cs="Calibri Light"/>
          <w:bCs/>
          <w:sz w:val="20"/>
          <w:szCs w:val="20"/>
        </w:rPr>
        <w:t xml:space="preserve"> : </w:t>
      </w:r>
      <w:r w:rsidR="006D6661" w:rsidRPr="00B537E1">
        <w:rPr>
          <w:rFonts w:ascii="Arial Narrow" w:hAnsi="Arial Narrow" w:cs="Calibri Light"/>
          <w:sz w:val="20"/>
          <w:szCs w:val="20"/>
        </w:rPr>
        <w:sym w:font="Wingdings" w:char="F0A8"/>
      </w:r>
      <w:r w:rsidR="006D6661" w:rsidRPr="00B537E1">
        <w:rPr>
          <w:rFonts w:ascii="Arial Narrow" w:hAnsi="Arial Narrow" w:cs="Calibri Light"/>
          <w:sz w:val="20"/>
          <w:szCs w:val="20"/>
        </w:rPr>
        <w:t xml:space="preserve"> 24    </w:t>
      </w:r>
      <w:r w:rsidR="006D6661" w:rsidRPr="00B537E1">
        <w:rPr>
          <w:rFonts w:ascii="Arial Narrow" w:hAnsi="Arial Narrow" w:cs="Calibri Light"/>
          <w:sz w:val="20"/>
          <w:szCs w:val="20"/>
        </w:rPr>
        <w:sym w:font="Wingdings" w:char="F0A8"/>
      </w:r>
      <w:r w:rsidR="006D6661" w:rsidRPr="00B537E1">
        <w:rPr>
          <w:rFonts w:ascii="Arial Narrow" w:hAnsi="Arial Narrow" w:cs="Calibri Light"/>
          <w:sz w:val="20"/>
          <w:szCs w:val="20"/>
        </w:rPr>
        <w:t xml:space="preserve"> 33    </w:t>
      </w:r>
      <w:r w:rsidR="006D6661" w:rsidRPr="00B537E1">
        <w:rPr>
          <w:rFonts w:ascii="Arial Narrow" w:hAnsi="Arial Narrow" w:cs="Calibri Light"/>
          <w:sz w:val="20"/>
          <w:szCs w:val="20"/>
        </w:rPr>
        <w:sym w:font="Wingdings" w:char="F0A8"/>
      </w:r>
      <w:r w:rsidR="006D6661" w:rsidRPr="00B537E1">
        <w:rPr>
          <w:rFonts w:ascii="Arial Narrow" w:hAnsi="Arial Narrow" w:cs="Calibri Light"/>
          <w:sz w:val="20"/>
          <w:szCs w:val="20"/>
        </w:rPr>
        <w:t xml:space="preserve"> 40    </w:t>
      </w:r>
      <w:r w:rsidR="006D6661" w:rsidRPr="00B537E1">
        <w:rPr>
          <w:rFonts w:ascii="Arial Narrow" w:hAnsi="Arial Narrow" w:cs="Calibri Light"/>
          <w:sz w:val="20"/>
          <w:szCs w:val="20"/>
        </w:rPr>
        <w:sym w:font="Wingdings" w:char="F0A8"/>
      </w:r>
      <w:r w:rsidR="006D6661" w:rsidRPr="00B537E1">
        <w:rPr>
          <w:rFonts w:ascii="Arial Narrow" w:hAnsi="Arial Narrow" w:cs="Calibri Light"/>
          <w:sz w:val="20"/>
          <w:szCs w:val="20"/>
        </w:rPr>
        <w:t xml:space="preserve"> 47    </w:t>
      </w:r>
      <w:r w:rsidR="006D6661" w:rsidRPr="00B537E1">
        <w:rPr>
          <w:rFonts w:ascii="Arial Narrow" w:hAnsi="Arial Narrow" w:cs="Calibri Light"/>
          <w:sz w:val="20"/>
          <w:szCs w:val="20"/>
        </w:rPr>
        <w:sym w:font="Wingdings" w:char="F0A8"/>
      </w:r>
      <w:r w:rsidR="006D6661" w:rsidRPr="00B537E1">
        <w:rPr>
          <w:rFonts w:ascii="Arial Narrow" w:hAnsi="Arial Narrow" w:cs="Calibri Light"/>
          <w:sz w:val="20"/>
          <w:szCs w:val="20"/>
        </w:rPr>
        <w:t xml:space="preserve"> 64</w:t>
      </w:r>
    </w:p>
    <w:p w:rsidR="00654C1C" w:rsidRPr="00654C1C" w:rsidRDefault="00654C1C" w:rsidP="00503C86">
      <w:pPr>
        <w:spacing w:before="60" w:after="0" w:line="240" w:lineRule="auto"/>
        <w:ind w:firstLine="708"/>
        <w:rPr>
          <w:rFonts w:ascii="Arial Narrow" w:hAnsi="Arial Narrow" w:cs="Calibri Light"/>
          <w:bCs/>
          <w:sz w:val="2"/>
          <w:szCs w:val="2"/>
        </w:rPr>
      </w:pPr>
    </w:p>
    <w:p w:rsidR="00B1151F" w:rsidRPr="00166365" w:rsidRDefault="00B1151F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sz w:val="12"/>
          <w:szCs w:val="12"/>
          <w:u w:val="single"/>
        </w:rPr>
      </w:pPr>
    </w:p>
    <w:p w:rsidR="00B1151F" w:rsidRDefault="00B1151F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sz w:val="20"/>
          <w:szCs w:val="20"/>
        </w:rPr>
      </w:pPr>
      <w:r w:rsidRPr="00BA02BE">
        <w:rPr>
          <w:rFonts w:ascii="Arial Narrow" w:hAnsi="Arial Narrow" w:cs="Calibri Light"/>
          <w:b/>
          <w:sz w:val="20"/>
          <w:szCs w:val="20"/>
          <w:u w:val="single"/>
        </w:rPr>
        <w:t>PIAL</w:t>
      </w:r>
      <w:r w:rsidRPr="00BA02BE">
        <w:rPr>
          <w:rFonts w:ascii="Arial Narrow" w:hAnsi="Arial Narrow" w:cs="Calibri Light"/>
          <w:sz w:val="20"/>
          <w:szCs w:val="20"/>
        </w:rPr>
        <w:t xml:space="preserve"> (indiquer le nom et le RNE) : …………………………………………………………………………………………………………</w:t>
      </w:r>
      <w:proofErr w:type="gramStart"/>
      <w:r w:rsidRPr="00BA02BE">
        <w:rPr>
          <w:rFonts w:ascii="Arial Narrow" w:hAnsi="Arial Narrow" w:cs="Calibri Light"/>
          <w:sz w:val="20"/>
          <w:szCs w:val="20"/>
        </w:rPr>
        <w:t>…….</w:t>
      </w:r>
      <w:proofErr w:type="gramEnd"/>
      <w:r w:rsidRPr="00BA02BE">
        <w:rPr>
          <w:rFonts w:ascii="Arial Narrow" w:hAnsi="Arial Narrow" w:cs="Calibri Light"/>
          <w:sz w:val="20"/>
          <w:szCs w:val="20"/>
        </w:rPr>
        <w:t>…</w:t>
      </w:r>
    </w:p>
    <w:p w:rsidR="00654C1C" w:rsidRPr="00654C1C" w:rsidRDefault="00654C1C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b/>
          <w:sz w:val="8"/>
          <w:szCs w:val="8"/>
          <w:u w:val="single"/>
        </w:rPr>
      </w:pPr>
    </w:p>
    <w:p w:rsidR="00166365" w:rsidRDefault="00166365" w:rsidP="00654C1C">
      <w:pPr>
        <w:pBdr>
          <w:top w:val="single" w:sz="4" w:space="1" w:color="auto"/>
        </w:pBdr>
        <w:spacing w:after="0" w:line="240" w:lineRule="auto"/>
        <w:ind w:firstLine="708"/>
        <w:rPr>
          <w:rFonts w:ascii="Arial Narrow" w:hAnsi="Arial Narrow" w:cs="Calibri Light"/>
          <w:sz w:val="20"/>
          <w:szCs w:val="20"/>
        </w:rPr>
      </w:pPr>
      <w:r>
        <w:rPr>
          <w:rFonts w:ascii="Arial Narrow" w:hAnsi="Arial Narrow" w:cs="Calibri Light"/>
          <w:b/>
          <w:sz w:val="20"/>
          <w:szCs w:val="20"/>
          <w:u w:val="single"/>
        </w:rPr>
        <w:t>Etablissement d’affectation</w:t>
      </w:r>
      <w:r w:rsidRPr="00BA02BE">
        <w:rPr>
          <w:rFonts w:ascii="Arial Narrow" w:hAnsi="Arial Narrow" w:cs="Calibri Light"/>
          <w:sz w:val="20"/>
          <w:szCs w:val="20"/>
        </w:rPr>
        <w:t xml:space="preserve"> (indiquer le nom et le RNE) :</w:t>
      </w:r>
      <w:r>
        <w:rPr>
          <w:rFonts w:ascii="Arial Narrow" w:hAnsi="Arial Narrow" w:cs="Calibri Light"/>
          <w:sz w:val="20"/>
          <w:szCs w:val="20"/>
        </w:rPr>
        <w:t xml:space="preserve"> </w:t>
      </w:r>
      <w:r w:rsidRPr="00BA02BE">
        <w:rPr>
          <w:rFonts w:ascii="Arial Narrow" w:hAnsi="Arial Narrow" w:cs="Calibri Light"/>
          <w:sz w:val="20"/>
          <w:szCs w:val="20"/>
        </w:rPr>
        <w:t>…………………………………………………………………</w:t>
      </w:r>
      <w:proofErr w:type="gramStart"/>
      <w:r w:rsidRPr="00BA02BE">
        <w:rPr>
          <w:rFonts w:ascii="Arial Narrow" w:hAnsi="Arial Narrow" w:cs="Calibri Light"/>
          <w:sz w:val="20"/>
          <w:szCs w:val="20"/>
        </w:rPr>
        <w:t>…….</w:t>
      </w:r>
      <w:proofErr w:type="gramEnd"/>
      <w:r w:rsidRPr="00BA02BE">
        <w:rPr>
          <w:rFonts w:ascii="Arial Narrow" w:hAnsi="Arial Narrow" w:cs="Calibri Light"/>
          <w:sz w:val="20"/>
          <w:szCs w:val="20"/>
        </w:rPr>
        <w:t>…</w:t>
      </w:r>
    </w:p>
    <w:p w:rsidR="00166365" w:rsidRPr="00166365" w:rsidRDefault="00166365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b/>
          <w:bCs/>
          <w:sz w:val="8"/>
          <w:szCs w:val="8"/>
          <w:u w:val="single"/>
        </w:rPr>
      </w:pPr>
    </w:p>
    <w:p w:rsidR="00166365" w:rsidRDefault="00166365" w:rsidP="00654C1C">
      <w:pPr>
        <w:pBdr>
          <w:top w:val="single" w:sz="4" w:space="1" w:color="auto"/>
        </w:pBdr>
        <w:spacing w:after="0" w:line="240" w:lineRule="auto"/>
        <w:ind w:firstLine="708"/>
        <w:rPr>
          <w:rFonts w:ascii="Arial Narrow" w:hAnsi="Arial Narrow" w:cs="Calibri Light"/>
          <w:sz w:val="20"/>
          <w:szCs w:val="20"/>
        </w:rPr>
      </w:pPr>
      <w:r w:rsidRPr="00166365">
        <w:rPr>
          <w:rFonts w:ascii="Arial Narrow" w:hAnsi="Arial Narrow" w:cs="Calibri Light"/>
          <w:b/>
          <w:bCs/>
          <w:sz w:val="20"/>
          <w:szCs w:val="20"/>
          <w:u w:val="single"/>
        </w:rPr>
        <w:t>Nom(s) élève(s) accompagné(s)</w:t>
      </w:r>
      <w:r>
        <w:rPr>
          <w:rFonts w:ascii="Arial Narrow" w:hAnsi="Arial Narrow" w:cs="Calibri Light"/>
          <w:sz w:val="20"/>
          <w:szCs w:val="20"/>
        </w:rPr>
        <w:t> : ………………</w:t>
      </w:r>
      <w:proofErr w:type="gramStart"/>
      <w:r>
        <w:rPr>
          <w:rFonts w:ascii="Arial Narrow" w:hAnsi="Arial Narrow" w:cs="Calibri Light"/>
          <w:sz w:val="20"/>
          <w:szCs w:val="20"/>
        </w:rPr>
        <w:t>…</w:t>
      </w:r>
      <w:r w:rsidR="00654C1C">
        <w:rPr>
          <w:rFonts w:ascii="Arial Narrow" w:hAnsi="Arial Narrow" w:cs="Calibri Light"/>
          <w:sz w:val="20"/>
          <w:szCs w:val="20"/>
        </w:rPr>
        <w:t>….</w:t>
      </w:r>
      <w:proofErr w:type="gramEnd"/>
      <w:r w:rsidR="00654C1C">
        <w:rPr>
          <w:rFonts w:ascii="Arial Narrow" w:hAnsi="Arial Narrow" w:cs="Calibri Light"/>
          <w:sz w:val="20"/>
          <w:szCs w:val="20"/>
        </w:rPr>
        <w:t>.</w:t>
      </w:r>
      <w:r>
        <w:rPr>
          <w:rFonts w:ascii="Arial Narrow" w:hAnsi="Arial Narrow" w:cs="Calibri Light"/>
          <w:sz w:val="20"/>
          <w:szCs w:val="20"/>
        </w:rPr>
        <w:t>……………………………………………………………………………...</w:t>
      </w:r>
    </w:p>
    <w:p w:rsidR="00166365" w:rsidRPr="00166365" w:rsidRDefault="00166365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b/>
          <w:bCs/>
          <w:sz w:val="10"/>
          <w:szCs w:val="10"/>
          <w:u w:val="single"/>
        </w:rPr>
      </w:pPr>
    </w:p>
    <w:p w:rsidR="005800AF" w:rsidRPr="005800AF" w:rsidRDefault="005800AF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b/>
          <w:bCs/>
          <w:sz w:val="14"/>
          <w:szCs w:val="14"/>
          <w:u w:val="single"/>
        </w:rPr>
      </w:pPr>
    </w:p>
    <w:p w:rsidR="00166365" w:rsidRDefault="00166365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sz w:val="20"/>
          <w:szCs w:val="20"/>
        </w:rPr>
      </w:pPr>
      <w:r w:rsidRPr="00166365">
        <w:rPr>
          <w:rFonts w:ascii="Arial Narrow" w:hAnsi="Arial Narrow" w:cs="Calibri Light"/>
          <w:b/>
          <w:bCs/>
          <w:sz w:val="20"/>
          <w:szCs w:val="20"/>
          <w:u w:val="single"/>
        </w:rPr>
        <w:t>Date et heure de l’entretien</w:t>
      </w:r>
      <w:r>
        <w:rPr>
          <w:rFonts w:ascii="Arial Narrow" w:hAnsi="Arial Narrow" w:cs="Calibri Light"/>
          <w:sz w:val="20"/>
          <w:szCs w:val="20"/>
        </w:rPr>
        <w:t xml:space="preserve"> : </w:t>
      </w:r>
      <w:proofErr w:type="gramStart"/>
      <w:r>
        <w:rPr>
          <w:rFonts w:ascii="Arial Narrow" w:hAnsi="Arial Narrow" w:cs="Calibri Light"/>
          <w:sz w:val="20"/>
          <w:szCs w:val="20"/>
        </w:rPr>
        <w:t>……</w:t>
      </w:r>
      <w:r w:rsidR="00654C1C">
        <w:rPr>
          <w:rFonts w:ascii="Arial Narrow" w:hAnsi="Arial Narrow" w:cs="Calibri Light"/>
          <w:sz w:val="20"/>
          <w:szCs w:val="20"/>
        </w:rPr>
        <w:t>.</w:t>
      </w:r>
      <w:proofErr w:type="gramEnd"/>
      <w:r>
        <w:rPr>
          <w:rFonts w:ascii="Arial Narrow" w:hAnsi="Arial Narrow" w:cs="Calibri Light"/>
          <w:sz w:val="20"/>
          <w:szCs w:val="20"/>
        </w:rPr>
        <w:t>………………………………………………………………………………………………………………..</w:t>
      </w:r>
    </w:p>
    <w:p w:rsidR="005800AF" w:rsidRDefault="005800AF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sz w:val="20"/>
          <w:szCs w:val="20"/>
        </w:rPr>
      </w:pPr>
    </w:p>
    <w:p w:rsidR="005800AF" w:rsidRDefault="005800AF" w:rsidP="005800AF">
      <w:pPr>
        <w:pBdr>
          <w:top w:val="single" w:sz="4" w:space="1" w:color="auto"/>
        </w:pBdr>
        <w:spacing w:after="0" w:line="240" w:lineRule="auto"/>
        <w:rPr>
          <w:rFonts w:ascii="Arial Narrow" w:hAnsi="Arial Narrow" w:cs="Calibri Light"/>
          <w:sz w:val="20"/>
          <w:szCs w:val="20"/>
        </w:rPr>
      </w:pPr>
      <w:r w:rsidRPr="005800AF">
        <w:rPr>
          <w:rFonts w:ascii="Arial Narrow" w:hAnsi="Arial Narrow" w:cs="Calibri Light"/>
          <w:b/>
          <w:bCs/>
          <w:sz w:val="20"/>
          <w:szCs w:val="20"/>
          <w:u w:val="single"/>
        </w:rPr>
        <w:t>Nom</w:t>
      </w:r>
      <w:r w:rsidR="0080202F">
        <w:rPr>
          <w:rFonts w:ascii="Arial Narrow" w:hAnsi="Arial Narrow" w:cs="Calibri Light"/>
          <w:b/>
          <w:bCs/>
          <w:sz w:val="20"/>
          <w:szCs w:val="20"/>
          <w:u w:val="single"/>
        </w:rPr>
        <w:t xml:space="preserve">, </w:t>
      </w:r>
      <w:r w:rsidRPr="005800AF">
        <w:rPr>
          <w:rFonts w:ascii="Arial Narrow" w:hAnsi="Arial Narrow" w:cs="Calibri Light"/>
          <w:b/>
          <w:bCs/>
          <w:sz w:val="20"/>
          <w:szCs w:val="20"/>
          <w:u w:val="single"/>
        </w:rPr>
        <w:t>prénom</w:t>
      </w:r>
      <w:r w:rsidR="0080202F">
        <w:rPr>
          <w:rFonts w:ascii="Arial Narrow" w:hAnsi="Arial Narrow" w:cs="Calibri Light"/>
          <w:b/>
          <w:bCs/>
          <w:sz w:val="20"/>
          <w:szCs w:val="20"/>
          <w:u w:val="single"/>
        </w:rPr>
        <w:t xml:space="preserve"> et fonction</w:t>
      </w:r>
      <w:r w:rsidRPr="005800AF">
        <w:rPr>
          <w:rFonts w:ascii="Arial Narrow" w:hAnsi="Arial Narrow" w:cs="Calibri Light"/>
          <w:b/>
          <w:bCs/>
          <w:sz w:val="20"/>
          <w:szCs w:val="20"/>
          <w:u w:val="single"/>
        </w:rPr>
        <w:t xml:space="preserve"> de la personne qui conduit cet entretien</w:t>
      </w:r>
      <w:r>
        <w:rPr>
          <w:rFonts w:ascii="Arial Narrow" w:hAnsi="Arial Narrow" w:cs="Calibri Light"/>
          <w:sz w:val="20"/>
          <w:szCs w:val="20"/>
        </w:rPr>
        <w:t> : ……………………</w:t>
      </w:r>
      <w:proofErr w:type="gramStart"/>
      <w:r>
        <w:rPr>
          <w:rFonts w:ascii="Arial Narrow" w:hAnsi="Arial Narrow" w:cs="Calibri Light"/>
          <w:sz w:val="20"/>
          <w:szCs w:val="20"/>
        </w:rPr>
        <w:t>……</w:t>
      </w:r>
      <w:r w:rsidR="00654C1C">
        <w:rPr>
          <w:rFonts w:ascii="Arial Narrow" w:hAnsi="Arial Narrow" w:cs="Calibri Light"/>
          <w:sz w:val="20"/>
          <w:szCs w:val="20"/>
        </w:rPr>
        <w:t>.</w:t>
      </w:r>
      <w:proofErr w:type="gramEnd"/>
      <w:r>
        <w:rPr>
          <w:rFonts w:ascii="Arial Narrow" w:hAnsi="Arial Narrow" w:cs="Calibri Light"/>
          <w:sz w:val="20"/>
          <w:szCs w:val="20"/>
        </w:rPr>
        <w:t>…………………………………………..</w:t>
      </w:r>
    </w:p>
    <w:p w:rsidR="00A373D1" w:rsidRPr="00654C1C" w:rsidRDefault="00A373D1" w:rsidP="008171E5">
      <w:pPr>
        <w:spacing w:line="276" w:lineRule="auto"/>
        <w:rPr>
          <w:rFonts w:ascii="Arial Narrow" w:hAnsi="Arial Narrow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6365" w:rsidTr="00166365">
        <w:tc>
          <w:tcPr>
            <w:tcW w:w="4814" w:type="dxa"/>
          </w:tcPr>
          <w:p w:rsidR="00166365" w:rsidRPr="00166365" w:rsidRDefault="00166365" w:rsidP="00166365">
            <w:pPr>
              <w:spacing w:after="120"/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166365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Observations – Remarques – Difficultés</w:t>
            </w:r>
          </w:p>
        </w:tc>
        <w:tc>
          <w:tcPr>
            <w:tcW w:w="4814" w:type="dxa"/>
          </w:tcPr>
          <w:p w:rsidR="00166365" w:rsidRPr="00166365" w:rsidRDefault="00166365" w:rsidP="00166365">
            <w:pPr>
              <w:spacing w:after="120"/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166365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Propositions - Conseils</w:t>
            </w:r>
          </w:p>
        </w:tc>
      </w:tr>
      <w:tr w:rsidR="00166365" w:rsidTr="00166365">
        <w:trPr>
          <w:trHeight w:val="691"/>
        </w:trPr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6365" w:rsidTr="00166365">
        <w:trPr>
          <w:trHeight w:val="687"/>
        </w:trPr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6365" w:rsidTr="00166365">
        <w:trPr>
          <w:trHeight w:val="697"/>
        </w:trPr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6365" w:rsidTr="00166365">
        <w:trPr>
          <w:trHeight w:val="693"/>
        </w:trPr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6365" w:rsidTr="00166365">
        <w:trPr>
          <w:trHeight w:val="703"/>
        </w:trPr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6365" w:rsidTr="00166365">
        <w:trPr>
          <w:trHeight w:val="713"/>
        </w:trPr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4" w:type="dxa"/>
          </w:tcPr>
          <w:p w:rsidR="00166365" w:rsidRDefault="00166365" w:rsidP="00B1151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04BEA" w:rsidRDefault="00604BEA" w:rsidP="001D387D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5800AF" w:rsidTr="005800AF">
        <w:tc>
          <w:tcPr>
            <w:tcW w:w="3397" w:type="dxa"/>
          </w:tcPr>
          <w:p w:rsidR="005800AF" w:rsidRPr="005800AF" w:rsidRDefault="005800AF" w:rsidP="001D3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800AF">
              <w:rPr>
                <w:rFonts w:ascii="Arial Narrow" w:hAnsi="Arial Narrow"/>
                <w:b/>
                <w:bCs/>
                <w:sz w:val="18"/>
                <w:szCs w:val="18"/>
              </w:rPr>
              <w:t>Date du prochain entretien (1 mois plus tard)</w:t>
            </w:r>
          </w:p>
        </w:tc>
        <w:tc>
          <w:tcPr>
            <w:tcW w:w="6231" w:type="dxa"/>
          </w:tcPr>
          <w:p w:rsidR="005800AF" w:rsidRDefault="005800AF" w:rsidP="001D387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800AF" w:rsidRPr="005800AF" w:rsidRDefault="005800AF" w:rsidP="001D387D">
      <w:pPr>
        <w:spacing w:after="0" w:line="240" w:lineRule="auto"/>
        <w:rPr>
          <w:rFonts w:ascii="Arial Narrow" w:hAnsi="Arial Narrow"/>
          <w:sz w:val="14"/>
          <w:szCs w:val="14"/>
        </w:rPr>
      </w:pPr>
    </w:p>
    <w:p w:rsidR="00A373D1" w:rsidRPr="005800AF" w:rsidRDefault="00A373D1" w:rsidP="008171E5">
      <w:pPr>
        <w:spacing w:line="276" w:lineRule="auto"/>
        <w:rPr>
          <w:rFonts w:ascii="Arial Narrow" w:hAnsi="Arial Narrow"/>
          <w:sz w:val="18"/>
          <w:szCs w:val="18"/>
        </w:rPr>
      </w:pPr>
      <w:r w:rsidRPr="005800AF">
        <w:rPr>
          <w:rFonts w:ascii="Arial Narrow" w:hAnsi="Arial Narrow"/>
          <w:sz w:val="18"/>
          <w:szCs w:val="18"/>
        </w:rPr>
        <w:t>Fait à …………………………………</w:t>
      </w:r>
      <w:r w:rsidR="008171E5" w:rsidRPr="005800AF">
        <w:rPr>
          <w:rFonts w:ascii="Arial Narrow" w:hAnsi="Arial Narrow"/>
          <w:sz w:val="18"/>
          <w:szCs w:val="18"/>
        </w:rPr>
        <w:t xml:space="preserve"> </w:t>
      </w:r>
      <w:r w:rsidRPr="005800AF">
        <w:rPr>
          <w:rFonts w:ascii="Arial Narrow" w:hAnsi="Arial Narrow"/>
          <w:sz w:val="18"/>
          <w:szCs w:val="18"/>
        </w:rPr>
        <w:t>Le ……………………………………</w:t>
      </w:r>
      <w:r w:rsidR="00643617" w:rsidRPr="005800AF">
        <w:rPr>
          <w:rFonts w:ascii="Arial Narrow" w:hAnsi="Arial Narrow"/>
          <w:sz w:val="18"/>
          <w:szCs w:val="18"/>
        </w:rPr>
        <w:t>….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1"/>
        <w:gridCol w:w="3254"/>
        <w:gridCol w:w="2973"/>
      </w:tblGrid>
      <w:tr w:rsidR="005800AF" w:rsidRPr="00B537E1" w:rsidTr="005800AF">
        <w:trPr>
          <w:jc w:val="center"/>
        </w:trPr>
        <w:tc>
          <w:tcPr>
            <w:tcW w:w="3401" w:type="dxa"/>
          </w:tcPr>
          <w:p w:rsidR="005800AF" w:rsidRPr="005800AF" w:rsidRDefault="005800AF" w:rsidP="001663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0AF">
              <w:rPr>
                <w:rFonts w:ascii="Arial Narrow" w:hAnsi="Arial Narrow"/>
                <w:b/>
                <w:sz w:val="20"/>
                <w:szCs w:val="20"/>
              </w:rPr>
              <w:t>Nom des participants</w:t>
            </w:r>
          </w:p>
        </w:tc>
        <w:tc>
          <w:tcPr>
            <w:tcW w:w="3254" w:type="dxa"/>
          </w:tcPr>
          <w:p w:rsidR="005800AF" w:rsidRPr="005800AF" w:rsidRDefault="005800AF" w:rsidP="001663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0AF">
              <w:rPr>
                <w:rFonts w:ascii="Arial Narrow" w:hAnsi="Arial Narrow"/>
                <w:b/>
                <w:sz w:val="20"/>
                <w:szCs w:val="20"/>
              </w:rPr>
              <w:t>Fonctions</w:t>
            </w:r>
          </w:p>
        </w:tc>
        <w:tc>
          <w:tcPr>
            <w:tcW w:w="2973" w:type="dxa"/>
          </w:tcPr>
          <w:p w:rsidR="005800AF" w:rsidRPr="005800AF" w:rsidRDefault="005800AF" w:rsidP="001663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0AF">
              <w:rPr>
                <w:rFonts w:ascii="Arial Narrow" w:hAnsi="Arial Narrow"/>
                <w:b/>
                <w:sz w:val="20"/>
                <w:szCs w:val="20"/>
              </w:rPr>
              <w:t>Signature</w:t>
            </w:r>
          </w:p>
        </w:tc>
      </w:tr>
      <w:tr w:rsidR="005800AF" w:rsidRPr="00B537E1" w:rsidTr="005800AF">
        <w:trPr>
          <w:trHeight w:val="70"/>
          <w:jc w:val="center"/>
        </w:trPr>
        <w:tc>
          <w:tcPr>
            <w:tcW w:w="3401" w:type="dxa"/>
          </w:tcPr>
          <w:p w:rsidR="005800AF" w:rsidRPr="00B537E1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</w:tcPr>
          <w:p w:rsidR="005800AF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800AF" w:rsidRPr="00B537E1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3" w:type="dxa"/>
          </w:tcPr>
          <w:p w:rsidR="005800AF" w:rsidRPr="00B537E1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00AF" w:rsidRPr="00B537E1" w:rsidTr="005800AF">
        <w:trPr>
          <w:trHeight w:val="70"/>
          <w:jc w:val="center"/>
        </w:trPr>
        <w:tc>
          <w:tcPr>
            <w:tcW w:w="3401" w:type="dxa"/>
          </w:tcPr>
          <w:p w:rsidR="005800AF" w:rsidRPr="00B537E1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</w:tcPr>
          <w:p w:rsidR="005800AF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800AF" w:rsidRPr="00B537E1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3" w:type="dxa"/>
          </w:tcPr>
          <w:p w:rsidR="005800AF" w:rsidRPr="00B537E1" w:rsidRDefault="005800AF" w:rsidP="007D1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C7FE6" w:rsidRDefault="00BC7FE6" w:rsidP="001D387D">
      <w:pPr>
        <w:spacing w:after="120" w:line="240" w:lineRule="auto"/>
        <w:rPr>
          <w:rFonts w:ascii="Arial Narrow" w:hAnsi="Arial Narrow"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800AF" w:rsidTr="005800AF">
        <w:trPr>
          <w:trHeight w:val="1234"/>
        </w:trPr>
        <w:tc>
          <w:tcPr>
            <w:tcW w:w="3964" w:type="dxa"/>
          </w:tcPr>
          <w:p w:rsidR="005800AF" w:rsidRPr="005800AF" w:rsidRDefault="005800AF" w:rsidP="005800AF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800AF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Lu et pris connaissance le</w:t>
            </w:r>
            <w:r w:rsidRPr="005800AF">
              <w:rPr>
                <w:rFonts w:ascii="Arial Narrow" w:hAnsi="Arial Narrow"/>
                <w:b/>
                <w:bCs/>
                <w:sz w:val="18"/>
                <w:szCs w:val="18"/>
              </w:rPr>
              <w:t> : ………………….</w:t>
            </w:r>
          </w:p>
          <w:p w:rsidR="005800AF" w:rsidRPr="005800AF" w:rsidRDefault="005800AF" w:rsidP="005800AF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5800AF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Signature de l’AESH : </w:t>
            </w:r>
          </w:p>
          <w:p w:rsidR="005800AF" w:rsidRDefault="005800AF" w:rsidP="001D387D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64" w:type="dxa"/>
          </w:tcPr>
          <w:p w:rsidR="005800AF" w:rsidRPr="005800AF" w:rsidRDefault="005800AF" w:rsidP="001D387D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5800AF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Commentaires :  </w:t>
            </w:r>
          </w:p>
        </w:tc>
      </w:tr>
    </w:tbl>
    <w:p w:rsidR="005800AF" w:rsidRPr="005800AF" w:rsidRDefault="005800AF" w:rsidP="005800AF">
      <w:pPr>
        <w:spacing w:after="12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sectPr w:rsidR="005800AF" w:rsidRPr="005800AF" w:rsidSect="006807B0">
      <w:headerReference w:type="default" r:id="rId8"/>
      <w:pgSz w:w="11906" w:h="16838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BC" w:rsidRDefault="000B4FBC" w:rsidP="00BB629F">
      <w:pPr>
        <w:spacing w:after="0" w:line="240" w:lineRule="auto"/>
      </w:pPr>
      <w:r>
        <w:separator/>
      </w:r>
    </w:p>
  </w:endnote>
  <w:endnote w:type="continuationSeparator" w:id="0">
    <w:p w:rsidR="000B4FBC" w:rsidRDefault="000B4FBC" w:rsidP="00BB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BC" w:rsidRDefault="000B4FBC" w:rsidP="00BB629F">
      <w:pPr>
        <w:spacing w:after="0" w:line="240" w:lineRule="auto"/>
      </w:pPr>
      <w:r>
        <w:separator/>
      </w:r>
    </w:p>
  </w:footnote>
  <w:footnote w:type="continuationSeparator" w:id="0">
    <w:p w:rsidR="000B4FBC" w:rsidRDefault="000B4FBC" w:rsidP="00BB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82" w:rsidRDefault="003E4282" w:rsidP="00381BA4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D1"/>
    <w:rsid w:val="00035123"/>
    <w:rsid w:val="0008055B"/>
    <w:rsid w:val="000A409B"/>
    <w:rsid w:val="000B4FBC"/>
    <w:rsid w:val="00166365"/>
    <w:rsid w:val="0017374A"/>
    <w:rsid w:val="001C520B"/>
    <w:rsid w:val="001D387D"/>
    <w:rsid w:val="00205BA8"/>
    <w:rsid w:val="002D3E49"/>
    <w:rsid w:val="00381BA4"/>
    <w:rsid w:val="003E4282"/>
    <w:rsid w:val="00444ED1"/>
    <w:rsid w:val="004765ED"/>
    <w:rsid w:val="00503C86"/>
    <w:rsid w:val="00552C5D"/>
    <w:rsid w:val="005800AF"/>
    <w:rsid w:val="00586EB7"/>
    <w:rsid w:val="005E758E"/>
    <w:rsid w:val="00604BEA"/>
    <w:rsid w:val="006418BA"/>
    <w:rsid w:val="00643617"/>
    <w:rsid w:val="00654C1C"/>
    <w:rsid w:val="006807B0"/>
    <w:rsid w:val="00685389"/>
    <w:rsid w:val="006D6661"/>
    <w:rsid w:val="007206F6"/>
    <w:rsid w:val="00725900"/>
    <w:rsid w:val="007301F6"/>
    <w:rsid w:val="00734088"/>
    <w:rsid w:val="00753AFD"/>
    <w:rsid w:val="007A24E8"/>
    <w:rsid w:val="007B61F7"/>
    <w:rsid w:val="007D1B97"/>
    <w:rsid w:val="007F340B"/>
    <w:rsid w:val="0080202F"/>
    <w:rsid w:val="008171E5"/>
    <w:rsid w:val="00996328"/>
    <w:rsid w:val="009D511B"/>
    <w:rsid w:val="00A373D1"/>
    <w:rsid w:val="00A66D8B"/>
    <w:rsid w:val="00AB5C0D"/>
    <w:rsid w:val="00B1151F"/>
    <w:rsid w:val="00B1251B"/>
    <w:rsid w:val="00B504A1"/>
    <w:rsid w:val="00B537E1"/>
    <w:rsid w:val="00BA02BE"/>
    <w:rsid w:val="00BB629F"/>
    <w:rsid w:val="00BC7FE6"/>
    <w:rsid w:val="00C01121"/>
    <w:rsid w:val="00C92483"/>
    <w:rsid w:val="00CE7689"/>
    <w:rsid w:val="00CF5485"/>
    <w:rsid w:val="00D4243B"/>
    <w:rsid w:val="00E03A0E"/>
    <w:rsid w:val="00E2121C"/>
    <w:rsid w:val="00E6573F"/>
    <w:rsid w:val="00E956CF"/>
    <w:rsid w:val="00EB133E"/>
    <w:rsid w:val="00EF6D24"/>
    <w:rsid w:val="00FC1039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BAA8"/>
  <w15:chartTrackingRefBased/>
  <w15:docId w15:val="{BF81D60C-FF09-495A-ACBA-0754E2D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B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B629F"/>
  </w:style>
  <w:style w:type="paragraph" w:styleId="Pieddepage">
    <w:name w:val="footer"/>
    <w:basedOn w:val="Normal"/>
    <w:link w:val="PieddepageCar"/>
    <w:uiPriority w:val="99"/>
    <w:unhideWhenUsed/>
    <w:rsid w:val="00BB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9F"/>
  </w:style>
  <w:style w:type="paragraph" w:styleId="Textedebulles">
    <w:name w:val="Balloon Text"/>
    <w:basedOn w:val="Normal"/>
    <w:link w:val="TextedebullesCar"/>
    <w:uiPriority w:val="99"/>
    <w:semiHidden/>
    <w:unhideWhenUsed/>
    <w:rsid w:val="0073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B35F-F5F5-497F-8E44-743D1C73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secpaye1</dc:creator>
  <cp:keywords/>
  <dc:description/>
  <cp:lastModifiedBy>Gabriel KIRCHNER</cp:lastModifiedBy>
  <cp:revision>22</cp:revision>
  <cp:lastPrinted>2022-10-20T06:12:00Z</cp:lastPrinted>
  <dcterms:created xsi:type="dcterms:W3CDTF">2020-06-16T14:25:00Z</dcterms:created>
  <dcterms:modified xsi:type="dcterms:W3CDTF">2023-01-03T10:40:00Z</dcterms:modified>
</cp:coreProperties>
</file>