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D16F" w14:textId="68479060" w:rsidR="00665341" w:rsidRPr="00EA39E9" w:rsidRDefault="00EB6F17" w:rsidP="00EA39E9">
      <w:pPr>
        <w:jc w:val="center"/>
        <w:rPr>
          <w:color w:val="FF0000"/>
          <w:u w:val="single"/>
        </w:rPr>
      </w:pPr>
      <w:r>
        <w:rPr>
          <w:color w:val="FF0000"/>
          <w:u w:val="single"/>
        </w:rPr>
        <w:t>Cordées de la réussite académie poitiers</w:t>
      </w:r>
      <w:bookmarkStart w:id="0" w:name="_GoBack"/>
      <w:bookmarkEnd w:id="0"/>
    </w:p>
    <w:p w14:paraId="41726FD5" w14:textId="4B1B6D30" w:rsidR="00EA39E9" w:rsidRPr="00967BCB" w:rsidRDefault="00EB6F17" w:rsidP="00967BCB">
      <w:pPr>
        <w:jc w:val="center"/>
        <w:rPr>
          <w:color w:val="FF0000"/>
        </w:rPr>
      </w:pPr>
      <w:r>
        <w:rPr>
          <w:color w:val="FF0000"/>
        </w:rPr>
        <w:t>30</w:t>
      </w:r>
      <w:r w:rsidR="00EA39E9">
        <w:rPr>
          <w:color w:val="FF0000"/>
        </w:rPr>
        <w:t xml:space="preserve"> cordées en 202</w:t>
      </w:r>
      <w:r w:rsidR="0028116A">
        <w:rPr>
          <w:color w:val="FF0000"/>
        </w:rPr>
        <w:t>4</w:t>
      </w:r>
      <w:r w:rsidR="00EA39E9">
        <w:rPr>
          <w:color w:val="FF0000"/>
        </w:rPr>
        <w:t xml:space="preserve"> 202</w:t>
      </w:r>
      <w:r w:rsidR="0028116A">
        <w:rPr>
          <w:color w:val="FF0000"/>
        </w:rPr>
        <w:t>5</w:t>
      </w:r>
      <w:r w:rsidR="00EA39E9">
        <w:rPr>
          <w:color w:val="FF0000"/>
        </w:rPr>
        <w:t xml:space="preserve"> dans l’académie de Poitiers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4"/>
        <w:gridCol w:w="3181"/>
        <w:gridCol w:w="2627"/>
      </w:tblGrid>
      <w:tr w:rsidR="0001790F" w14:paraId="0F36EFD5" w14:textId="77777777" w:rsidTr="0001790F">
        <w:tc>
          <w:tcPr>
            <w:tcW w:w="3254" w:type="dxa"/>
          </w:tcPr>
          <w:p w14:paraId="5E39166B" w14:textId="77777777" w:rsidR="0001790F" w:rsidRPr="00EA39E9" w:rsidRDefault="0001790F" w:rsidP="00EA39E9">
            <w:pPr>
              <w:jc w:val="center"/>
              <w:rPr>
                <w:b/>
                <w:color w:val="FF0000"/>
              </w:rPr>
            </w:pPr>
            <w:r w:rsidRPr="00EA39E9">
              <w:rPr>
                <w:b/>
                <w:color w:val="FF0000"/>
              </w:rPr>
              <w:t>Cordées</w:t>
            </w:r>
          </w:p>
        </w:tc>
        <w:tc>
          <w:tcPr>
            <w:tcW w:w="3181" w:type="dxa"/>
          </w:tcPr>
          <w:p w14:paraId="4F1DF11E" w14:textId="77777777" w:rsidR="0001790F" w:rsidRPr="00EA39E9" w:rsidRDefault="0001790F" w:rsidP="00EA39E9">
            <w:pPr>
              <w:jc w:val="center"/>
              <w:rPr>
                <w:b/>
                <w:color w:val="FF0000"/>
              </w:rPr>
            </w:pPr>
            <w:r w:rsidRPr="00EA39E9">
              <w:rPr>
                <w:b/>
                <w:color w:val="FF0000"/>
              </w:rPr>
              <w:t>Etablissement tête de cordée</w:t>
            </w:r>
          </w:p>
        </w:tc>
        <w:tc>
          <w:tcPr>
            <w:tcW w:w="2627" w:type="dxa"/>
          </w:tcPr>
          <w:p w14:paraId="4AB7FB77" w14:textId="77777777" w:rsidR="0001790F" w:rsidRPr="00EA39E9" w:rsidRDefault="0001790F" w:rsidP="00EA39E9">
            <w:pPr>
              <w:jc w:val="center"/>
              <w:rPr>
                <w:b/>
                <w:color w:val="FF0000"/>
              </w:rPr>
            </w:pPr>
            <w:r w:rsidRPr="00EA39E9">
              <w:rPr>
                <w:b/>
                <w:color w:val="FF0000"/>
              </w:rPr>
              <w:t>Ville</w:t>
            </w:r>
          </w:p>
        </w:tc>
      </w:tr>
      <w:tr w:rsidR="0001790F" w14:paraId="3DA03BD8" w14:textId="77777777" w:rsidTr="0001790F">
        <w:tc>
          <w:tcPr>
            <w:tcW w:w="3254" w:type="dxa"/>
          </w:tcPr>
          <w:p w14:paraId="499B6B8F" w14:textId="100D4AE5" w:rsidR="0001790F" w:rsidRDefault="0028116A" w:rsidP="0030426C">
            <w:pPr>
              <w:tabs>
                <w:tab w:val="left" w:pos="960"/>
              </w:tabs>
            </w:pPr>
            <w:r>
              <w:t>Angoulême +</w:t>
            </w:r>
          </w:p>
        </w:tc>
        <w:tc>
          <w:tcPr>
            <w:tcW w:w="3181" w:type="dxa"/>
          </w:tcPr>
          <w:p w14:paraId="6A7A3B17" w14:textId="77777777" w:rsidR="0001790F" w:rsidRDefault="0001790F" w:rsidP="0030426C">
            <w:r>
              <w:t xml:space="preserve">IUT Angoulême </w:t>
            </w:r>
          </w:p>
        </w:tc>
        <w:tc>
          <w:tcPr>
            <w:tcW w:w="2627" w:type="dxa"/>
          </w:tcPr>
          <w:p w14:paraId="6E39E201" w14:textId="77777777" w:rsidR="0001790F" w:rsidRDefault="0001790F" w:rsidP="0030426C">
            <w:r>
              <w:t>Angoulême</w:t>
            </w:r>
          </w:p>
        </w:tc>
      </w:tr>
      <w:tr w:rsidR="0001790F" w14:paraId="3B2E5BD5" w14:textId="77777777" w:rsidTr="0028116A">
        <w:trPr>
          <w:trHeight w:val="672"/>
        </w:trPr>
        <w:tc>
          <w:tcPr>
            <w:tcW w:w="3254" w:type="dxa"/>
          </w:tcPr>
          <w:p w14:paraId="4724B47F" w14:textId="77777777" w:rsidR="0001790F" w:rsidRDefault="00967BCB" w:rsidP="0030426C">
            <w:r>
              <w:t>Les études Sup c’est aussi pour moi</w:t>
            </w:r>
          </w:p>
        </w:tc>
        <w:tc>
          <w:tcPr>
            <w:tcW w:w="3181" w:type="dxa"/>
          </w:tcPr>
          <w:p w14:paraId="662D3C9C" w14:textId="77777777" w:rsidR="0001790F" w:rsidRDefault="00967BCB" w:rsidP="0030426C">
            <w:r>
              <w:t>IUT Poitiers Châtellerault Niort</w:t>
            </w:r>
          </w:p>
        </w:tc>
        <w:tc>
          <w:tcPr>
            <w:tcW w:w="2627" w:type="dxa"/>
          </w:tcPr>
          <w:p w14:paraId="707B09A8" w14:textId="77777777" w:rsidR="0001790F" w:rsidRDefault="00967BCB" w:rsidP="0030426C">
            <w:r>
              <w:t>Poitiers</w:t>
            </w:r>
          </w:p>
        </w:tc>
      </w:tr>
      <w:tr w:rsidR="0001790F" w14:paraId="6DCB5C6B" w14:textId="77777777" w:rsidTr="0001790F">
        <w:tc>
          <w:tcPr>
            <w:tcW w:w="3254" w:type="dxa"/>
          </w:tcPr>
          <w:p w14:paraId="7124754E" w14:textId="0A1E988E" w:rsidR="0001790F" w:rsidRDefault="0028116A" w:rsidP="0030426C">
            <w:r>
              <w:t xml:space="preserve">Cordée IFSI </w:t>
            </w:r>
          </w:p>
        </w:tc>
        <w:tc>
          <w:tcPr>
            <w:tcW w:w="3181" w:type="dxa"/>
          </w:tcPr>
          <w:p w14:paraId="1EB52255" w14:textId="311A25B9" w:rsidR="0001790F" w:rsidRDefault="0001790F" w:rsidP="0030426C">
            <w:r>
              <w:t xml:space="preserve"> </w:t>
            </w:r>
            <w:r w:rsidR="0028116A">
              <w:t xml:space="preserve">CHU </w:t>
            </w:r>
          </w:p>
        </w:tc>
        <w:tc>
          <w:tcPr>
            <w:tcW w:w="2627" w:type="dxa"/>
          </w:tcPr>
          <w:p w14:paraId="25F2C70F" w14:textId="10E9DC88" w:rsidR="0001790F" w:rsidRDefault="0028116A" w:rsidP="0030426C">
            <w:r>
              <w:t>Poitiers</w:t>
            </w:r>
          </w:p>
        </w:tc>
      </w:tr>
      <w:tr w:rsidR="0001790F" w14:paraId="6D490941" w14:textId="77777777" w:rsidTr="0001790F">
        <w:tc>
          <w:tcPr>
            <w:tcW w:w="3254" w:type="dxa"/>
          </w:tcPr>
          <w:p w14:paraId="2DA56A23" w14:textId="44D0FA17" w:rsidR="0001790F" w:rsidRDefault="0028116A" w:rsidP="0030426C">
            <w:r>
              <w:t>Cordée Ouest Charente</w:t>
            </w:r>
          </w:p>
        </w:tc>
        <w:tc>
          <w:tcPr>
            <w:tcW w:w="3181" w:type="dxa"/>
          </w:tcPr>
          <w:p w14:paraId="3DE57E88" w14:textId="11399324" w:rsidR="0001790F" w:rsidRDefault="0028116A" w:rsidP="0030426C">
            <w:r>
              <w:t>Lycée Jean Monnet</w:t>
            </w:r>
          </w:p>
        </w:tc>
        <w:tc>
          <w:tcPr>
            <w:tcW w:w="2627" w:type="dxa"/>
          </w:tcPr>
          <w:p w14:paraId="2833FBA1" w14:textId="66F0D57F" w:rsidR="0001790F" w:rsidRDefault="0028116A" w:rsidP="0030426C">
            <w:r>
              <w:t>Cognac</w:t>
            </w:r>
          </w:p>
        </w:tc>
      </w:tr>
      <w:tr w:rsidR="0001790F" w14:paraId="44D49A21" w14:textId="77777777" w:rsidTr="0001790F">
        <w:tc>
          <w:tcPr>
            <w:tcW w:w="3254" w:type="dxa"/>
          </w:tcPr>
          <w:p w14:paraId="25F5048A" w14:textId="50D415C5" w:rsidR="0001790F" w:rsidRDefault="0028116A" w:rsidP="0030426C">
            <w:r>
              <w:t>Découvrir, s’immerger, être accompagné</w:t>
            </w:r>
          </w:p>
        </w:tc>
        <w:tc>
          <w:tcPr>
            <w:tcW w:w="3181" w:type="dxa"/>
          </w:tcPr>
          <w:p w14:paraId="43BBFAC6" w14:textId="6F18CFA5" w:rsidR="0001790F" w:rsidRDefault="0028116A" w:rsidP="0030426C">
            <w:r>
              <w:t>Lycée Emile Roux</w:t>
            </w:r>
          </w:p>
        </w:tc>
        <w:tc>
          <w:tcPr>
            <w:tcW w:w="2627" w:type="dxa"/>
          </w:tcPr>
          <w:p w14:paraId="1D905333" w14:textId="05EC2C03" w:rsidR="0001790F" w:rsidRDefault="0028116A" w:rsidP="0030426C">
            <w:r>
              <w:t>Confolens</w:t>
            </w:r>
          </w:p>
        </w:tc>
      </w:tr>
      <w:tr w:rsidR="0001790F" w14:paraId="28F9F13E" w14:textId="77777777" w:rsidTr="0001790F">
        <w:tc>
          <w:tcPr>
            <w:tcW w:w="3254" w:type="dxa"/>
          </w:tcPr>
          <w:p w14:paraId="2B29AC39" w14:textId="68E22AA5" w:rsidR="0001790F" w:rsidRDefault="0028116A" w:rsidP="0030426C">
            <w:r>
              <w:t>Horizons, humanités</w:t>
            </w:r>
          </w:p>
        </w:tc>
        <w:tc>
          <w:tcPr>
            <w:tcW w:w="3181" w:type="dxa"/>
          </w:tcPr>
          <w:p w14:paraId="78C0BE13" w14:textId="316DC8B6" w:rsidR="0001790F" w:rsidRDefault="0028116A" w:rsidP="0030426C">
            <w:r>
              <w:t>Lycée Jean Moulin</w:t>
            </w:r>
          </w:p>
        </w:tc>
        <w:tc>
          <w:tcPr>
            <w:tcW w:w="2627" w:type="dxa"/>
          </w:tcPr>
          <w:p w14:paraId="1548E806" w14:textId="0EF90233" w:rsidR="0028116A" w:rsidRDefault="0028116A" w:rsidP="0030426C">
            <w:r>
              <w:t>Montmorillon</w:t>
            </w:r>
          </w:p>
        </w:tc>
      </w:tr>
      <w:tr w:rsidR="0001790F" w14:paraId="49CF1D9B" w14:textId="77777777" w:rsidTr="0001790F">
        <w:tc>
          <w:tcPr>
            <w:tcW w:w="3254" w:type="dxa"/>
          </w:tcPr>
          <w:p w14:paraId="17A8A0CE" w14:textId="72E55ED2" w:rsidR="0001790F" w:rsidRPr="00EA39E9" w:rsidRDefault="0028116A" w:rsidP="0030426C">
            <w:r>
              <w:t>Mathématiques et Topographie</w:t>
            </w:r>
          </w:p>
        </w:tc>
        <w:tc>
          <w:tcPr>
            <w:tcW w:w="3181" w:type="dxa"/>
          </w:tcPr>
          <w:p w14:paraId="3B2DCB0A" w14:textId="7D12755F" w:rsidR="0001790F" w:rsidRPr="00EA39E9" w:rsidRDefault="0028116A" w:rsidP="0030426C">
            <w:r>
              <w:t>Lycée STS Sillac</w:t>
            </w:r>
          </w:p>
        </w:tc>
        <w:tc>
          <w:tcPr>
            <w:tcW w:w="2627" w:type="dxa"/>
          </w:tcPr>
          <w:p w14:paraId="66D30E0E" w14:textId="3C045F3A" w:rsidR="0001790F" w:rsidRPr="00EA39E9" w:rsidRDefault="0028116A" w:rsidP="0030426C">
            <w:r>
              <w:t>Angoulême</w:t>
            </w:r>
          </w:p>
        </w:tc>
      </w:tr>
      <w:tr w:rsidR="0028116A" w14:paraId="7D2BB3FE" w14:textId="77777777" w:rsidTr="0001790F">
        <w:tc>
          <w:tcPr>
            <w:tcW w:w="3254" w:type="dxa"/>
          </w:tcPr>
          <w:p w14:paraId="1F037D9A" w14:textId="1D7E6FB6" w:rsidR="0028116A" w:rsidRPr="00EA39E9" w:rsidRDefault="0028116A" w:rsidP="0030426C">
            <w:r>
              <w:t>Nourrir l’ambition des élèves</w:t>
            </w:r>
          </w:p>
        </w:tc>
        <w:tc>
          <w:tcPr>
            <w:tcW w:w="3181" w:type="dxa"/>
          </w:tcPr>
          <w:p w14:paraId="63F6477F" w14:textId="32314FAA" w:rsidR="0028116A" w:rsidRPr="00EA39E9" w:rsidRDefault="0028116A" w:rsidP="0030426C">
            <w:r>
              <w:t>Lycée STS Louis Audouin Dubreuil</w:t>
            </w:r>
          </w:p>
        </w:tc>
        <w:tc>
          <w:tcPr>
            <w:tcW w:w="2627" w:type="dxa"/>
          </w:tcPr>
          <w:p w14:paraId="7A21C912" w14:textId="23AA0333" w:rsidR="0028116A" w:rsidRPr="00EA39E9" w:rsidRDefault="00EB1EBD" w:rsidP="0030426C">
            <w:r>
              <w:t>St-Jean-d’Angély</w:t>
            </w:r>
          </w:p>
        </w:tc>
      </w:tr>
      <w:tr w:rsidR="0028116A" w14:paraId="03A51EE7" w14:textId="77777777" w:rsidTr="0001790F">
        <w:tc>
          <w:tcPr>
            <w:tcW w:w="3254" w:type="dxa"/>
          </w:tcPr>
          <w:p w14:paraId="34DB6C76" w14:textId="1DCC72BC" w:rsidR="0028116A" w:rsidRPr="00EA39E9" w:rsidRDefault="00EB1EBD" w:rsidP="0030426C">
            <w:r>
              <w:t>Objectif enseignement supérieur</w:t>
            </w:r>
          </w:p>
        </w:tc>
        <w:tc>
          <w:tcPr>
            <w:tcW w:w="3181" w:type="dxa"/>
          </w:tcPr>
          <w:p w14:paraId="60DCAE27" w14:textId="7F968061" w:rsidR="0028116A" w:rsidRPr="00EA39E9" w:rsidRDefault="00EB1EBD" w:rsidP="0030426C">
            <w:r>
              <w:t>Lycée STS Nelson Mandela</w:t>
            </w:r>
          </w:p>
        </w:tc>
        <w:tc>
          <w:tcPr>
            <w:tcW w:w="2627" w:type="dxa"/>
          </w:tcPr>
          <w:p w14:paraId="0D11EC5B" w14:textId="2DEC9EAF" w:rsidR="0028116A" w:rsidRPr="00EA39E9" w:rsidRDefault="00EB1EBD" w:rsidP="0030426C">
            <w:r>
              <w:t>Poitiers</w:t>
            </w:r>
          </w:p>
        </w:tc>
      </w:tr>
      <w:tr w:rsidR="0028116A" w14:paraId="3B0F1CB2" w14:textId="77777777" w:rsidTr="0001790F">
        <w:tc>
          <w:tcPr>
            <w:tcW w:w="3254" w:type="dxa"/>
          </w:tcPr>
          <w:p w14:paraId="37DE1F2C" w14:textId="6352DCD0" w:rsidR="0028116A" w:rsidRPr="00EA39E9" w:rsidRDefault="00EB1EBD" w:rsidP="0030426C">
            <w:r>
              <w:t>Pass en sup La rochelle</w:t>
            </w:r>
          </w:p>
        </w:tc>
        <w:tc>
          <w:tcPr>
            <w:tcW w:w="3181" w:type="dxa"/>
          </w:tcPr>
          <w:p w14:paraId="5F5EAD2E" w14:textId="4C0253DB" w:rsidR="0028116A" w:rsidRPr="00EA39E9" w:rsidRDefault="00EB1EBD" w:rsidP="0030426C">
            <w:r>
              <w:t>La Rochelle Université</w:t>
            </w:r>
          </w:p>
        </w:tc>
        <w:tc>
          <w:tcPr>
            <w:tcW w:w="2627" w:type="dxa"/>
          </w:tcPr>
          <w:p w14:paraId="4E26A184" w14:textId="50EBFA69" w:rsidR="0028116A" w:rsidRPr="00EA39E9" w:rsidRDefault="00EB1EBD" w:rsidP="0030426C">
            <w:r>
              <w:t>La Rochelle</w:t>
            </w:r>
          </w:p>
        </w:tc>
      </w:tr>
      <w:tr w:rsidR="0028116A" w14:paraId="0F7D2EF5" w14:textId="77777777" w:rsidTr="0001790F">
        <w:tc>
          <w:tcPr>
            <w:tcW w:w="3254" w:type="dxa"/>
          </w:tcPr>
          <w:p w14:paraId="7A589118" w14:textId="701056F2" w:rsidR="0028116A" w:rsidRPr="00EA39E9" w:rsidRDefault="00EB1EBD" w:rsidP="0030426C">
            <w:r>
              <w:t>Pass en sup Poitiers</w:t>
            </w:r>
          </w:p>
        </w:tc>
        <w:tc>
          <w:tcPr>
            <w:tcW w:w="3181" w:type="dxa"/>
          </w:tcPr>
          <w:p w14:paraId="32C3398F" w14:textId="76FB7A1D" w:rsidR="0028116A" w:rsidRPr="00EA39E9" w:rsidRDefault="00EB1EBD" w:rsidP="0030426C">
            <w:r>
              <w:t>Université Poitiers</w:t>
            </w:r>
          </w:p>
        </w:tc>
        <w:tc>
          <w:tcPr>
            <w:tcW w:w="2627" w:type="dxa"/>
          </w:tcPr>
          <w:p w14:paraId="0683F5E6" w14:textId="6941354B" w:rsidR="0028116A" w:rsidRPr="00EA39E9" w:rsidRDefault="00EB1EBD" w:rsidP="0030426C">
            <w:r>
              <w:t>Poitiers</w:t>
            </w:r>
          </w:p>
        </w:tc>
      </w:tr>
      <w:tr w:rsidR="00EB1EBD" w14:paraId="3D9CEE02" w14:textId="77777777" w:rsidTr="0001790F">
        <w:tc>
          <w:tcPr>
            <w:tcW w:w="3254" w:type="dxa"/>
          </w:tcPr>
          <w:p w14:paraId="03B3A756" w14:textId="2FDE8691" w:rsidR="00EB1EBD" w:rsidRPr="00EA39E9" w:rsidRDefault="00EB1EBD" w:rsidP="0030426C">
            <w:r>
              <w:t>Pourquoi pas moi</w:t>
            </w:r>
          </w:p>
        </w:tc>
        <w:tc>
          <w:tcPr>
            <w:tcW w:w="3181" w:type="dxa"/>
          </w:tcPr>
          <w:p w14:paraId="1E274FA8" w14:textId="64CBECF5" w:rsidR="00EB1EBD" w:rsidRPr="00EA39E9" w:rsidRDefault="00EB1EBD" w:rsidP="00EB6F17">
            <w:r>
              <w:t>Lycée Jean Hyppolite</w:t>
            </w:r>
          </w:p>
        </w:tc>
        <w:tc>
          <w:tcPr>
            <w:tcW w:w="2627" w:type="dxa"/>
          </w:tcPr>
          <w:p w14:paraId="6527A976" w14:textId="0C9B086D" w:rsidR="00EB1EBD" w:rsidRPr="00EA39E9" w:rsidRDefault="00EB1EBD" w:rsidP="0030426C">
            <w:r>
              <w:t>Jonzac</w:t>
            </w:r>
          </w:p>
        </w:tc>
      </w:tr>
      <w:tr w:rsidR="00EB1EBD" w14:paraId="6A9E2CDC" w14:textId="77777777" w:rsidTr="0001790F">
        <w:tc>
          <w:tcPr>
            <w:tcW w:w="3254" w:type="dxa"/>
          </w:tcPr>
          <w:p w14:paraId="10855434" w14:textId="26E11748" w:rsidR="00EB1EBD" w:rsidRPr="00EA39E9" w:rsidRDefault="00EB1EBD" w:rsidP="0030426C">
            <w:r>
              <w:t xml:space="preserve">Réussir en aéronautique </w:t>
            </w:r>
          </w:p>
        </w:tc>
        <w:tc>
          <w:tcPr>
            <w:tcW w:w="3181" w:type="dxa"/>
          </w:tcPr>
          <w:p w14:paraId="65FC182B" w14:textId="3EB6219D" w:rsidR="00EB1EBD" w:rsidRPr="00EA39E9" w:rsidRDefault="00EB1EBD" w:rsidP="0030426C">
            <w:r>
              <w:t>Lycée Marcel Dassault</w:t>
            </w:r>
          </w:p>
        </w:tc>
        <w:tc>
          <w:tcPr>
            <w:tcW w:w="2627" w:type="dxa"/>
          </w:tcPr>
          <w:p w14:paraId="13381C31" w14:textId="32BED8D5" w:rsidR="00EB1EBD" w:rsidRPr="00EA39E9" w:rsidRDefault="00EB1EBD" w:rsidP="0030426C">
            <w:r>
              <w:t>Rochefort</w:t>
            </w:r>
          </w:p>
        </w:tc>
      </w:tr>
      <w:tr w:rsidR="00EB1EBD" w14:paraId="2CF99ACA" w14:textId="77777777" w:rsidTr="0001790F">
        <w:tc>
          <w:tcPr>
            <w:tcW w:w="3254" w:type="dxa"/>
          </w:tcPr>
          <w:p w14:paraId="6EC8105F" w14:textId="661E6BD5" w:rsidR="00EB1EBD" w:rsidRPr="00EA39E9" w:rsidRDefault="00EB1EBD" w:rsidP="0030426C">
            <w:r>
              <w:t>Solidaires pour réussir</w:t>
            </w:r>
          </w:p>
        </w:tc>
        <w:tc>
          <w:tcPr>
            <w:tcW w:w="3181" w:type="dxa"/>
          </w:tcPr>
          <w:p w14:paraId="0C28F1BE" w14:textId="61ED2433" w:rsidR="00EB1EBD" w:rsidRPr="00EA39E9" w:rsidRDefault="00EB1EBD" w:rsidP="0030426C">
            <w:r>
              <w:t>Lycée Merleau Ponty</w:t>
            </w:r>
          </w:p>
        </w:tc>
        <w:tc>
          <w:tcPr>
            <w:tcW w:w="2627" w:type="dxa"/>
          </w:tcPr>
          <w:p w14:paraId="19CEC8CA" w14:textId="16EF3D89" w:rsidR="00EB1EBD" w:rsidRPr="00EA39E9" w:rsidRDefault="00EB1EBD" w:rsidP="0030426C">
            <w:r>
              <w:t>Rochefort</w:t>
            </w:r>
          </w:p>
        </w:tc>
      </w:tr>
      <w:tr w:rsidR="00EB1EBD" w14:paraId="3C6D219D" w14:textId="77777777" w:rsidTr="0001790F">
        <w:tc>
          <w:tcPr>
            <w:tcW w:w="3254" w:type="dxa"/>
          </w:tcPr>
          <w:p w14:paraId="67DB803A" w14:textId="40FA156D" w:rsidR="00EB1EBD" w:rsidRPr="00EA39E9" w:rsidRDefault="00EB1EBD" w:rsidP="0030426C">
            <w:r>
              <w:t>Une chance de réussite</w:t>
            </w:r>
          </w:p>
        </w:tc>
        <w:tc>
          <w:tcPr>
            <w:tcW w:w="3181" w:type="dxa"/>
          </w:tcPr>
          <w:p w14:paraId="6AD32E0C" w14:textId="2093BC4D" w:rsidR="00EB1EBD" w:rsidRPr="00EA39E9" w:rsidRDefault="00EB1EBD" w:rsidP="0030426C">
            <w:r>
              <w:t>Lycée La Venise verte</w:t>
            </w:r>
          </w:p>
        </w:tc>
        <w:tc>
          <w:tcPr>
            <w:tcW w:w="2627" w:type="dxa"/>
          </w:tcPr>
          <w:p w14:paraId="429A81AA" w14:textId="3B25EBCB" w:rsidR="00EB1EBD" w:rsidRPr="00EA39E9" w:rsidRDefault="00EB1EBD" w:rsidP="0030426C">
            <w:r>
              <w:t>Niort</w:t>
            </w:r>
          </w:p>
        </w:tc>
      </w:tr>
      <w:tr w:rsidR="00EB1EBD" w14:paraId="186E921A" w14:textId="77777777" w:rsidTr="0001790F">
        <w:tc>
          <w:tcPr>
            <w:tcW w:w="3254" w:type="dxa"/>
          </w:tcPr>
          <w:p w14:paraId="6DFE48CE" w14:textId="66F81935" w:rsidR="00EB1EBD" w:rsidRPr="00EA39E9" w:rsidRDefault="00EB1EBD" w:rsidP="0030426C">
            <w:r>
              <w:t>Parcours d’excellence hôtellerie</w:t>
            </w:r>
          </w:p>
        </w:tc>
        <w:tc>
          <w:tcPr>
            <w:tcW w:w="3181" w:type="dxa"/>
          </w:tcPr>
          <w:p w14:paraId="4F3C096F" w14:textId="1B41C623" w:rsidR="00EB1EBD" w:rsidRPr="00EA39E9" w:rsidRDefault="00EB1EBD" w:rsidP="0030426C">
            <w:r>
              <w:t>Lycée Kyoto</w:t>
            </w:r>
          </w:p>
        </w:tc>
        <w:tc>
          <w:tcPr>
            <w:tcW w:w="2627" w:type="dxa"/>
          </w:tcPr>
          <w:p w14:paraId="4D42D83E" w14:textId="7B09FE96" w:rsidR="00EB1EBD" w:rsidRPr="00EA39E9" w:rsidRDefault="00EB1EBD" w:rsidP="0030426C">
            <w:r>
              <w:t>Poitiers</w:t>
            </w:r>
          </w:p>
        </w:tc>
      </w:tr>
      <w:tr w:rsidR="00EB1EBD" w14:paraId="7D188CAE" w14:textId="77777777" w:rsidTr="0001790F">
        <w:tc>
          <w:tcPr>
            <w:tcW w:w="3254" w:type="dxa"/>
          </w:tcPr>
          <w:p w14:paraId="5875016B" w14:textId="40BFD8EC" w:rsidR="00EB1EBD" w:rsidRPr="00EA39E9" w:rsidRDefault="00EB1EBD" w:rsidP="0030426C">
            <w:r>
              <w:t>Cordée BTS Elie Vinet</w:t>
            </w:r>
          </w:p>
        </w:tc>
        <w:tc>
          <w:tcPr>
            <w:tcW w:w="3181" w:type="dxa"/>
          </w:tcPr>
          <w:p w14:paraId="1BC44542" w14:textId="40108A33" w:rsidR="00EB1EBD" w:rsidRPr="00EA39E9" w:rsidRDefault="00EB1EBD" w:rsidP="0030426C">
            <w:r>
              <w:t>Lycée Elie Vinet</w:t>
            </w:r>
          </w:p>
        </w:tc>
        <w:tc>
          <w:tcPr>
            <w:tcW w:w="2627" w:type="dxa"/>
          </w:tcPr>
          <w:p w14:paraId="53A1B138" w14:textId="721B3B79" w:rsidR="00EB1EBD" w:rsidRPr="00EA39E9" w:rsidRDefault="00EB1EBD" w:rsidP="0030426C">
            <w:r>
              <w:t>Barbezieux St Hilaire</w:t>
            </w:r>
          </w:p>
        </w:tc>
      </w:tr>
      <w:tr w:rsidR="00EB1EBD" w14:paraId="28F3090A" w14:textId="77777777" w:rsidTr="0001790F">
        <w:tc>
          <w:tcPr>
            <w:tcW w:w="3254" w:type="dxa"/>
          </w:tcPr>
          <w:p w14:paraId="33062947" w14:textId="18AB1A60" w:rsidR="00EB1EBD" w:rsidRPr="00EA39E9" w:rsidRDefault="00EB1EBD" w:rsidP="0030426C">
            <w:r>
              <w:t>Centre deux Sèvres Ensemble vers le sup</w:t>
            </w:r>
          </w:p>
        </w:tc>
        <w:tc>
          <w:tcPr>
            <w:tcW w:w="3181" w:type="dxa"/>
          </w:tcPr>
          <w:p w14:paraId="0E6A4530" w14:textId="193C4920" w:rsidR="00EB1EBD" w:rsidRPr="00EA39E9" w:rsidRDefault="003830BC" w:rsidP="0030426C">
            <w:r>
              <w:t>Lycée Ernest Perochon</w:t>
            </w:r>
          </w:p>
        </w:tc>
        <w:tc>
          <w:tcPr>
            <w:tcW w:w="2627" w:type="dxa"/>
          </w:tcPr>
          <w:p w14:paraId="1DED055A" w14:textId="4521B677" w:rsidR="00EB1EBD" w:rsidRPr="00EA39E9" w:rsidRDefault="003830BC" w:rsidP="0030426C">
            <w:r>
              <w:t>Parthenay</w:t>
            </w:r>
          </w:p>
        </w:tc>
      </w:tr>
      <w:tr w:rsidR="00EB1EBD" w14:paraId="57983075" w14:textId="77777777" w:rsidTr="0001790F">
        <w:tc>
          <w:tcPr>
            <w:tcW w:w="3254" w:type="dxa"/>
          </w:tcPr>
          <w:p w14:paraId="636C7F30" w14:textId="6AC88516" w:rsidR="00EB1EBD" w:rsidRPr="00EA39E9" w:rsidRDefault="003830BC" w:rsidP="0030426C">
            <w:r>
              <w:t>Cordée de Guez</w:t>
            </w:r>
          </w:p>
        </w:tc>
        <w:tc>
          <w:tcPr>
            <w:tcW w:w="3181" w:type="dxa"/>
          </w:tcPr>
          <w:p w14:paraId="545843A1" w14:textId="3EE98185" w:rsidR="00EB1EBD" w:rsidRPr="00EA39E9" w:rsidRDefault="003830BC" w:rsidP="0030426C">
            <w:r>
              <w:t>Lycée Guez de Balzac</w:t>
            </w:r>
          </w:p>
        </w:tc>
        <w:tc>
          <w:tcPr>
            <w:tcW w:w="2627" w:type="dxa"/>
          </w:tcPr>
          <w:p w14:paraId="5927669B" w14:textId="756495D0" w:rsidR="00EB1EBD" w:rsidRPr="00EA39E9" w:rsidRDefault="003830BC" w:rsidP="0030426C">
            <w:r>
              <w:t>Angoulême</w:t>
            </w:r>
          </w:p>
        </w:tc>
      </w:tr>
      <w:tr w:rsidR="00EB1EBD" w14:paraId="58E93BF2" w14:textId="77777777" w:rsidTr="0001790F">
        <w:tc>
          <w:tcPr>
            <w:tcW w:w="3254" w:type="dxa"/>
          </w:tcPr>
          <w:p w14:paraId="34B98FF2" w14:textId="28B1CEAF" w:rsidR="00EB1EBD" w:rsidRPr="00EA39E9" w:rsidRDefault="003830BC" w:rsidP="0030426C">
            <w:r>
              <w:t>Réussite des sportifs de haut niveau</w:t>
            </w:r>
          </w:p>
        </w:tc>
        <w:tc>
          <w:tcPr>
            <w:tcW w:w="3181" w:type="dxa"/>
          </w:tcPr>
          <w:p w14:paraId="4DD3FD32" w14:textId="23DDA10D" w:rsidR="00EB1EBD" w:rsidRPr="00EA39E9" w:rsidRDefault="003830BC" w:rsidP="0030426C">
            <w:r>
              <w:t>Lycée Marguerite de Valois</w:t>
            </w:r>
          </w:p>
        </w:tc>
        <w:tc>
          <w:tcPr>
            <w:tcW w:w="2627" w:type="dxa"/>
          </w:tcPr>
          <w:p w14:paraId="58A54F8A" w14:textId="119A7711" w:rsidR="00EB1EBD" w:rsidRPr="00EA39E9" w:rsidRDefault="003830BC" w:rsidP="0030426C">
            <w:r>
              <w:t>Angoulême</w:t>
            </w:r>
          </w:p>
        </w:tc>
      </w:tr>
      <w:tr w:rsidR="00EB1EBD" w14:paraId="1B5D5E7E" w14:textId="77777777" w:rsidTr="0001790F">
        <w:tc>
          <w:tcPr>
            <w:tcW w:w="3254" w:type="dxa"/>
          </w:tcPr>
          <w:p w14:paraId="5BB7DB5C" w14:textId="7DF17CF8" w:rsidR="00EB1EBD" w:rsidRPr="00EA39E9" w:rsidRDefault="003830BC" w:rsidP="0030426C">
            <w:r>
              <w:t>Métiers de la sécurité</w:t>
            </w:r>
          </w:p>
        </w:tc>
        <w:tc>
          <w:tcPr>
            <w:tcW w:w="3181" w:type="dxa"/>
          </w:tcPr>
          <w:p w14:paraId="37674572" w14:textId="3077E527" w:rsidR="00EB1EBD" w:rsidRPr="00EA39E9" w:rsidRDefault="003830BC" w:rsidP="0030426C">
            <w:r>
              <w:t>Gendarmerie de Rochefort</w:t>
            </w:r>
          </w:p>
        </w:tc>
        <w:tc>
          <w:tcPr>
            <w:tcW w:w="2627" w:type="dxa"/>
          </w:tcPr>
          <w:p w14:paraId="0FDFE4E8" w14:textId="6DDB178B" w:rsidR="00EB1EBD" w:rsidRPr="00EA39E9" w:rsidRDefault="003830BC" w:rsidP="0030426C">
            <w:r>
              <w:t>Rochefort</w:t>
            </w:r>
          </w:p>
        </w:tc>
      </w:tr>
      <w:tr w:rsidR="00EB1EBD" w14:paraId="52BE80D0" w14:textId="77777777" w:rsidTr="0001790F">
        <w:tc>
          <w:tcPr>
            <w:tcW w:w="3254" w:type="dxa"/>
          </w:tcPr>
          <w:p w14:paraId="74945445" w14:textId="2BB70AFE" w:rsidR="00EB1EBD" w:rsidRPr="00EA39E9" w:rsidRDefault="003830BC" w:rsidP="0030426C">
            <w:r>
              <w:t>Les études sup c’est aussi pour moi</w:t>
            </w:r>
          </w:p>
        </w:tc>
        <w:tc>
          <w:tcPr>
            <w:tcW w:w="3181" w:type="dxa"/>
          </w:tcPr>
          <w:p w14:paraId="7971C011" w14:textId="7A9D2505" w:rsidR="00EB1EBD" w:rsidRPr="00EA39E9" w:rsidRDefault="003830BC" w:rsidP="0030426C">
            <w:r>
              <w:t xml:space="preserve">IUT </w:t>
            </w:r>
          </w:p>
        </w:tc>
        <w:tc>
          <w:tcPr>
            <w:tcW w:w="2627" w:type="dxa"/>
          </w:tcPr>
          <w:p w14:paraId="1BE246B0" w14:textId="6154F71E" w:rsidR="00EB1EBD" w:rsidRPr="00EA39E9" w:rsidRDefault="003830BC" w:rsidP="0030426C">
            <w:r>
              <w:t>Poitiers Niort Châtellerault</w:t>
            </w:r>
          </w:p>
        </w:tc>
      </w:tr>
      <w:tr w:rsidR="00EB1EBD" w14:paraId="29724803" w14:textId="77777777" w:rsidTr="0001790F">
        <w:tc>
          <w:tcPr>
            <w:tcW w:w="3254" w:type="dxa"/>
          </w:tcPr>
          <w:p w14:paraId="3595B074" w14:textId="00D74B61" w:rsidR="00EB1EBD" w:rsidRPr="00EA39E9" w:rsidRDefault="003830BC" w:rsidP="0030426C">
            <w:r>
              <w:t>Tous capables</w:t>
            </w:r>
          </w:p>
        </w:tc>
        <w:tc>
          <w:tcPr>
            <w:tcW w:w="3181" w:type="dxa"/>
          </w:tcPr>
          <w:p w14:paraId="4A9F2EAD" w14:textId="2CFAFB52" w:rsidR="00EB1EBD" w:rsidRPr="00EA39E9" w:rsidRDefault="003830BC" w:rsidP="0030426C">
            <w:r>
              <w:t>Lycée Vieljeux</w:t>
            </w:r>
          </w:p>
        </w:tc>
        <w:tc>
          <w:tcPr>
            <w:tcW w:w="2627" w:type="dxa"/>
          </w:tcPr>
          <w:p w14:paraId="57CE8933" w14:textId="2A0F5031" w:rsidR="00EB1EBD" w:rsidRPr="00EA39E9" w:rsidRDefault="003830BC" w:rsidP="0030426C">
            <w:r>
              <w:t>La Rochelle</w:t>
            </w:r>
          </w:p>
        </w:tc>
      </w:tr>
      <w:tr w:rsidR="00EB1EBD" w14:paraId="0AB4DD5C" w14:textId="77777777" w:rsidTr="0001790F">
        <w:tc>
          <w:tcPr>
            <w:tcW w:w="3254" w:type="dxa"/>
          </w:tcPr>
          <w:p w14:paraId="0B144580" w14:textId="78647F9E" w:rsidR="00EB1EBD" w:rsidRPr="00EA39E9" w:rsidRDefault="003830BC" w:rsidP="0030426C">
            <w:r>
              <w:t>Osez les parcours en sciences et technologie</w:t>
            </w:r>
          </w:p>
        </w:tc>
        <w:tc>
          <w:tcPr>
            <w:tcW w:w="3181" w:type="dxa"/>
          </w:tcPr>
          <w:p w14:paraId="23BB04E3" w14:textId="60AACBD7" w:rsidR="00EB1EBD" w:rsidRPr="00EA39E9" w:rsidRDefault="003830BC" w:rsidP="0030426C">
            <w:r>
              <w:t>Lycée Emile Combes</w:t>
            </w:r>
          </w:p>
        </w:tc>
        <w:tc>
          <w:tcPr>
            <w:tcW w:w="2627" w:type="dxa"/>
          </w:tcPr>
          <w:p w14:paraId="58B74A93" w14:textId="0CBA6D4F" w:rsidR="00EB1EBD" w:rsidRPr="00EA39E9" w:rsidRDefault="003830BC" w:rsidP="0030426C">
            <w:r>
              <w:t>Pons</w:t>
            </w:r>
          </w:p>
        </w:tc>
      </w:tr>
      <w:tr w:rsidR="00EB1EBD" w14:paraId="6DE59759" w14:textId="77777777" w:rsidTr="0001790F">
        <w:tc>
          <w:tcPr>
            <w:tcW w:w="3254" w:type="dxa"/>
          </w:tcPr>
          <w:p w14:paraId="756C4951" w14:textId="53736540" w:rsidR="00EB1EBD" w:rsidRPr="00EA39E9" w:rsidRDefault="003830BC" w:rsidP="0030426C">
            <w:r>
              <w:t>Convention Education prioritaire</w:t>
            </w:r>
          </w:p>
        </w:tc>
        <w:tc>
          <w:tcPr>
            <w:tcW w:w="3181" w:type="dxa"/>
          </w:tcPr>
          <w:p w14:paraId="56458F3A" w14:textId="7C50E689" w:rsidR="00EB1EBD" w:rsidRPr="00EA39E9" w:rsidRDefault="003830BC" w:rsidP="0030426C">
            <w:r>
              <w:t>Sciences Po Paris- Poitiers</w:t>
            </w:r>
          </w:p>
        </w:tc>
        <w:tc>
          <w:tcPr>
            <w:tcW w:w="2627" w:type="dxa"/>
          </w:tcPr>
          <w:p w14:paraId="45948600" w14:textId="2FA6A4AE" w:rsidR="00EB1EBD" w:rsidRPr="00EA39E9" w:rsidRDefault="003830BC" w:rsidP="0030426C">
            <w:r>
              <w:t>Poitiers</w:t>
            </w:r>
          </w:p>
        </w:tc>
      </w:tr>
      <w:tr w:rsidR="00EB1EBD" w14:paraId="4150DB1E" w14:textId="77777777" w:rsidTr="0001790F">
        <w:tc>
          <w:tcPr>
            <w:tcW w:w="3254" w:type="dxa"/>
          </w:tcPr>
          <w:p w14:paraId="3384AE4F" w14:textId="28B2E69C" w:rsidR="00EB1EBD" w:rsidRPr="00EA39E9" w:rsidRDefault="003830BC" w:rsidP="0030426C">
            <w:r>
              <w:t>En route vers la classe prépa</w:t>
            </w:r>
          </w:p>
        </w:tc>
        <w:tc>
          <w:tcPr>
            <w:tcW w:w="3181" w:type="dxa"/>
          </w:tcPr>
          <w:p w14:paraId="041FE69E" w14:textId="74DE5FF6" w:rsidR="00EB1EBD" w:rsidRPr="00EA39E9" w:rsidRDefault="003830BC" w:rsidP="0030426C">
            <w:r>
              <w:t>Lycée Camille Guérin</w:t>
            </w:r>
          </w:p>
        </w:tc>
        <w:tc>
          <w:tcPr>
            <w:tcW w:w="2627" w:type="dxa"/>
          </w:tcPr>
          <w:p w14:paraId="56DEEDAD" w14:textId="39568C54" w:rsidR="00EB1EBD" w:rsidRPr="00EA39E9" w:rsidRDefault="003830BC" w:rsidP="0030426C">
            <w:r>
              <w:t>Poitiers</w:t>
            </w:r>
          </w:p>
        </w:tc>
      </w:tr>
      <w:tr w:rsidR="00EB1EBD" w14:paraId="3A412806" w14:textId="77777777" w:rsidTr="0001790F">
        <w:tc>
          <w:tcPr>
            <w:tcW w:w="3254" w:type="dxa"/>
          </w:tcPr>
          <w:p w14:paraId="621263D6" w14:textId="784B6883" w:rsidR="00EB1EBD" w:rsidRPr="00EA39E9" w:rsidRDefault="003830BC" w:rsidP="0030426C">
            <w:r>
              <w:t>Du collège à Sc Po Bordeaux</w:t>
            </w:r>
          </w:p>
        </w:tc>
        <w:tc>
          <w:tcPr>
            <w:tcW w:w="3181" w:type="dxa"/>
          </w:tcPr>
          <w:p w14:paraId="768CEE1E" w14:textId="76705A2E" w:rsidR="00EB1EBD" w:rsidRPr="00EA39E9" w:rsidRDefault="003830BC" w:rsidP="0030426C">
            <w:r>
              <w:t xml:space="preserve">Sciences Po </w:t>
            </w:r>
          </w:p>
        </w:tc>
        <w:tc>
          <w:tcPr>
            <w:tcW w:w="2627" w:type="dxa"/>
          </w:tcPr>
          <w:p w14:paraId="1797EBE3" w14:textId="4472C84F" w:rsidR="00EB1EBD" w:rsidRPr="00EA39E9" w:rsidRDefault="003830BC" w:rsidP="0030426C">
            <w:r>
              <w:t>Bordeaux</w:t>
            </w:r>
          </w:p>
        </w:tc>
      </w:tr>
      <w:tr w:rsidR="00EB1EBD" w14:paraId="4AA6D0F5" w14:textId="77777777" w:rsidTr="0001790F">
        <w:tc>
          <w:tcPr>
            <w:tcW w:w="3254" w:type="dxa"/>
          </w:tcPr>
          <w:p w14:paraId="7129C127" w14:textId="7B7AB82C" w:rsidR="00EB1EBD" w:rsidRPr="00EA39E9" w:rsidRDefault="003830BC" w:rsidP="0030426C">
            <w:r>
              <w:t>La réussite et l’excellence</w:t>
            </w:r>
          </w:p>
        </w:tc>
        <w:tc>
          <w:tcPr>
            <w:tcW w:w="3181" w:type="dxa"/>
          </w:tcPr>
          <w:p w14:paraId="69E3EEC6" w14:textId="7C069CB3" w:rsidR="00EB1EBD" w:rsidRPr="00EA39E9" w:rsidRDefault="003830BC" w:rsidP="0030426C">
            <w:r>
              <w:t>Lycée Jean Moulin</w:t>
            </w:r>
          </w:p>
        </w:tc>
        <w:tc>
          <w:tcPr>
            <w:tcW w:w="2627" w:type="dxa"/>
          </w:tcPr>
          <w:p w14:paraId="684C1AA3" w14:textId="3F8306AF" w:rsidR="00EB1EBD" w:rsidRPr="00EA39E9" w:rsidRDefault="003830BC" w:rsidP="0030426C">
            <w:r>
              <w:t>Thouars</w:t>
            </w:r>
          </w:p>
        </w:tc>
      </w:tr>
      <w:tr w:rsidR="00EB1EBD" w14:paraId="16754C07" w14:textId="77777777" w:rsidTr="0001790F">
        <w:tc>
          <w:tcPr>
            <w:tcW w:w="3254" w:type="dxa"/>
          </w:tcPr>
          <w:p w14:paraId="28031BF0" w14:textId="25496D2A" w:rsidR="00EB1EBD" w:rsidRPr="00EA39E9" w:rsidRDefault="003830BC" w:rsidP="0030426C">
            <w:r>
              <w:t>Les sciences au féminin</w:t>
            </w:r>
          </w:p>
        </w:tc>
        <w:tc>
          <w:tcPr>
            <w:tcW w:w="3181" w:type="dxa"/>
          </w:tcPr>
          <w:p w14:paraId="1A537EB0" w14:textId="795DDFC2" w:rsidR="00EB1EBD" w:rsidRPr="00EA39E9" w:rsidRDefault="003830BC" w:rsidP="0030426C">
            <w:r>
              <w:t>Lycée Elie Vinet</w:t>
            </w:r>
          </w:p>
        </w:tc>
        <w:tc>
          <w:tcPr>
            <w:tcW w:w="2627" w:type="dxa"/>
          </w:tcPr>
          <w:p w14:paraId="102FD7C5" w14:textId="3D375672" w:rsidR="00EB1EBD" w:rsidRPr="00EA39E9" w:rsidRDefault="003830BC" w:rsidP="0030426C">
            <w:r>
              <w:t>Barbezieux St Hilaire</w:t>
            </w:r>
          </w:p>
        </w:tc>
      </w:tr>
      <w:tr w:rsidR="00EB1EBD" w14:paraId="2347381A" w14:textId="77777777" w:rsidTr="0001790F">
        <w:tc>
          <w:tcPr>
            <w:tcW w:w="3254" w:type="dxa"/>
          </w:tcPr>
          <w:p w14:paraId="034C8855" w14:textId="571A627E" w:rsidR="00EB1EBD" w:rsidRPr="00EA39E9" w:rsidRDefault="003830BC" w:rsidP="0030426C">
            <w:r>
              <w:t>Prendre soin</w:t>
            </w:r>
          </w:p>
        </w:tc>
        <w:tc>
          <w:tcPr>
            <w:tcW w:w="3181" w:type="dxa"/>
          </w:tcPr>
          <w:p w14:paraId="2A16E638" w14:textId="104C3767" w:rsidR="00EB1EBD" w:rsidRPr="00EA39E9" w:rsidRDefault="003830BC" w:rsidP="0030426C">
            <w:r>
              <w:t>La croix rouge</w:t>
            </w:r>
          </w:p>
        </w:tc>
        <w:tc>
          <w:tcPr>
            <w:tcW w:w="2627" w:type="dxa"/>
          </w:tcPr>
          <w:p w14:paraId="4B8AB4CF" w14:textId="73B43E6E" w:rsidR="00EB1EBD" w:rsidRPr="00EA39E9" w:rsidRDefault="00EB6F17" w:rsidP="0030426C">
            <w:r>
              <w:t>Angoulême</w:t>
            </w:r>
          </w:p>
        </w:tc>
      </w:tr>
      <w:tr w:rsidR="00EB1EBD" w14:paraId="1EA9C6F2" w14:textId="77777777" w:rsidTr="0001790F">
        <w:tc>
          <w:tcPr>
            <w:tcW w:w="3254" w:type="dxa"/>
          </w:tcPr>
          <w:p w14:paraId="67A94D5D" w14:textId="77777777" w:rsidR="00EB1EBD" w:rsidRPr="00EA39E9" w:rsidRDefault="00EB1EBD" w:rsidP="0030426C"/>
        </w:tc>
        <w:tc>
          <w:tcPr>
            <w:tcW w:w="3181" w:type="dxa"/>
          </w:tcPr>
          <w:p w14:paraId="6509CBEA" w14:textId="77777777" w:rsidR="00EB1EBD" w:rsidRPr="00EA39E9" w:rsidRDefault="00EB1EBD" w:rsidP="0030426C"/>
        </w:tc>
        <w:tc>
          <w:tcPr>
            <w:tcW w:w="2627" w:type="dxa"/>
          </w:tcPr>
          <w:p w14:paraId="43E0B5C3" w14:textId="77777777" w:rsidR="00EB1EBD" w:rsidRPr="00EA39E9" w:rsidRDefault="00EB1EBD" w:rsidP="0030426C"/>
        </w:tc>
      </w:tr>
      <w:tr w:rsidR="00EB1EBD" w14:paraId="29693F1F" w14:textId="77777777" w:rsidTr="0001790F">
        <w:tc>
          <w:tcPr>
            <w:tcW w:w="3254" w:type="dxa"/>
          </w:tcPr>
          <w:p w14:paraId="3318FCE5" w14:textId="77777777" w:rsidR="00EB1EBD" w:rsidRPr="00EA39E9" w:rsidRDefault="00EB1EBD" w:rsidP="0030426C"/>
        </w:tc>
        <w:tc>
          <w:tcPr>
            <w:tcW w:w="3181" w:type="dxa"/>
          </w:tcPr>
          <w:p w14:paraId="60AAB0E2" w14:textId="77777777" w:rsidR="00EB1EBD" w:rsidRPr="00EA39E9" w:rsidRDefault="00EB1EBD" w:rsidP="0030426C"/>
        </w:tc>
        <w:tc>
          <w:tcPr>
            <w:tcW w:w="2627" w:type="dxa"/>
          </w:tcPr>
          <w:p w14:paraId="0F50CA30" w14:textId="77777777" w:rsidR="00EB1EBD" w:rsidRPr="00EA39E9" w:rsidRDefault="00EB1EBD" w:rsidP="0030426C"/>
        </w:tc>
      </w:tr>
      <w:tr w:rsidR="00EB1EBD" w14:paraId="4B90A2FB" w14:textId="77777777" w:rsidTr="0001790F">
        <w:tc>
          <w:tcPr>
            <w:tcW w:w="3254" w:type="dxa"/>
          </w:tcPr>
          <w:p w14:paraId="174292C8" w14:textId="77777777" w:rsidR="00EB1EBD" w:rsidRPr="00EA39E9" w:rsidRDefault="00EB1EBD" w:rsidP="0030426C"/>
        </w:tc>
        <w:tc>
          <w:tcPr>
            <w:tcW w:w="3181" w:type="dxa"/>
          </w:tcPr>
          <w:p w14:paraId="7005CF4E" w14:textId="77777777" w:rsidR="00EB1EBD" w:rsidRPr="00EA39E9" w:rsidRDefault="00EB1EBD" w:rsidP="0030426C"/>
        </w:tc>
        <w:tc>
          <w:tcPr>
            <w:tcW w:w="2627" w:type="dxa"/>
          </w:tcPr>
          <w:p w14:paraId="29EEDC92" w14:textId="77777777" w:rsidR="00EB1EBD" w:rsidRPr="00EA39E9" w:rsidRDefault="00EB1EBD" w:rsidP="0030426C"/>
        </w:tc>
      </w:tr>
    </w:tbl>
    <w:p w14:paraId="40B83C76" w14:textId="77777777" w:rsidR="00665341" w:rsidRDefault="00665341">
      <w:pPr>
        <w:rPr>
          <w:b/>
        </w:rPr>
      </w:pPr>
    </w:p>
    <w:p w14:paraId="76F461D1" w14:textId="77777777" w:rsidR="00665341" w:rsidRDefault="00665341"/>
    <w:sectPr w:rsidR="0066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D5966" w14:textId="77777777" w:rsidR="007E20F3" w:rsidRDefault="007E20F3" w:rsidP="004E6D96">
      <w:pPr>
        <w:spacing w:after="0" w:line="240" w:lineRule="auto"/>
      </w:pPr>
      <w:r>
        <w:separator/>
      </w:r>
    </w:p>
  </w:endnote>
  <w:endnote w:type="continuationSeparator" w:id="0">
    <w:p w14:paraId="71C23384" w14:textId="77777777" w:rsidR="007E20F3" w:rsidRDefault="007E20F3" w:rsidP="004E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97ECC" w14:textId="77777777" w:rsidR="007E20F3" w:rsidRDefault="007E20F3" w:rsidP="004E6D96">
      <w:pPr>
        <w:spacing w:after="0" w:line="240" w:lineRule="auto"/>
      </w:pPr>
      <w:r>
        <w:separator/>
      </w:r>
    </w:p>
  </w:footnote>
  <w:footnote w:type="continuationSeparator" w:id="0">
    <w:p w14:paraId="197CFE7E" w14:textId="77777777" w:rsidR="007E20F3" w:rsidRDefault="007E20F3" w:rsidP="004E6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ED"/>
    <w:rsid w:val="0001790F"/>
    <w:rsid w:val="00023AAF"/>
    <w:rsid w:val="00072524"/>
    <w:rsid w:val="001169D1"/>
    <w:rsid w:val="001531C8"/>
    <w:rsid w:val="00230BB3"/>
    <w:rsid w:val="0028116A"/>
    <w:rsid w:val="002A4E93"/>
    <w:rsid w:val="002D5C5A"/>
    <w:rsid w:val="003830BC"/>
    <w:rsid w:val="003D2633"/>
    <w:rsid w:val="004E6D96"/>
    <w:rsid w:val="00554DC1"/>
    <w:rsid w:val="005C1843"/>
    <w:rsid w:val="005C3159"/>
    <w:rsid w:val="005E08FB"/>
    <w:rsid w:val="00665341"/>
    <w:rsid w:val="00665B11"/>
    <w:rsid w:val="007E20F3"/>
    <w:rsid w:val="0085518B"/>
    <w:rsid w:val="00967BCB"/>
    <w:rsid w:val="009F3455"/>
    <w:rsid w:val="00A74C39"/>
    <w:rsid w:val="00AD3B32"/>
    <w:rsid w:val="00B524ED"/>
    <w:rsid w:val="00EA39E9"/>
    <w:rsid w:val="00EA64BC"/>
    <w:rsid w:val="00EB1EBD"/>
    <w:rsid w:val="00EB6F17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8479"/>
  <w15:chartTrackingRefBased/>
  <w15:docId w15:val="{F9635C8E-FB56-40FB-9E6A-CD0B6DF5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554DC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E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6D96"/>
  </w:style>
  <w:style w:type="paragraph" w:styleId="Pieddepage">
    <w:name w:val="footer"/>
    <w:basedOn w:val="Normal"/>
    <w:link w:val="PieddepageCar"/>
    <w:uiPriority w:val="99"/>
    <w:unhideWhenUsed/>
    <w:rsid w:val="004E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ccheron</dc:creator>
  <cp:keywords/>
  <dc:description/>
  <cp:lastModifiedBy>scharlon-bigat</cp:lastModifiedBy>
  <cp:revision>4</cp:revision>
  <dcterms:created xsi:type="dcterms:W3CDTF">2024-12-19T08:31:00Z</dcterms:created>
  <dcterms:modified xsi:type="dcterms:W3CDTF">2024-12-19T11:49:00Z</dcterms:modified>
</cp:coreProperties>
</file>