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44CF" w14:textId="5E84AAA8" w:rsidR="00F22843" w:rsidRDefault="00BF1744" w:rsidP="00267053">
      <w:pPr>
        <w:ind w:firstLine="708"/>
        <w:outlineLvl w:val="0"/>
        <w:rPr>
          <w:rFonts w:ascii="Marianne" w:hAnsi="Marianne" w:cs="Arial"/>
          <w:b/>
          <w:bCs/>
          <w:sz w:val="24"/>
          <w:szCs w:val="24"/>
        </w:rPr>
      </w:pPr>
      <w:r w:rsidRPr="00BF1744">
        <w:rPr>
          <w:rFonts w:ascii="Marianne" w:hAnsi="Marianne"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4190474" wp14:editId="0789C2E9">
                <wp:simplePos x="0" y="0"/>
                <wp:positionH relativeFrom="column">
                  <wp:posOffset>2505075</wp:posOffset>
                </wp:positionH>
                <wp:positionV relativeFrom="paragraph">
                  <wp:posOffset>11430</wp:posOffset>
                </wp:positionV>
                <wp:extent cx="4037330" cy="885190"/>
                <wp:effectExtent l="0" t="0" r="20320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8851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4E2C6" w14:textId="77777777" w:rsidR="00BF1744" w:rsidRPr="00BF1744" w:rsidRDefault="00BF1744" w:rsidP="00BF1744">
                            <w:pPr>
                              <w:jc w:val="center"/>
                              <w:outlineLvl w:val="0"/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DE6A87" w14:textId="58C7FF2A" w:rsidR="00BF1744" w:rsidRPr="00BF1744" w:rsidRDefault="00BF1744" w:rsidP="00BF1744">
                            <w:pPr>
                              <w:jc w:val="center"/>
                              <w:outlineLvl w:val="0"/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1744"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FICHE DE POSTE </w:t>
                            </w:r>
                          </w:p>
                          <w:p w14:paraId="0AD04F1C" w14:textId="22A89BFD" w:rsidR="00BF1744" w:rsidRPr="00BF1744" w:rsidRDefault="00BF17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04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7.25pt;margin-top:.9pt;width:317.9pt;height:69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" fillcolor="white [3201]" strokecolor="black [3200]" strokeweight="2pt">
                <v:textbox>
                  <w:txbxContent>
                    <w:p w14:paraId="0B94E2C6" w14:textId="77777777" w:rsidR="00BF1744" w:rsidRPr="00BF1744" w:rsidRDefault="00BF1744" w:rsidP="00BF1744">
                      <w:pPr>
                        <w:jc w:val="center"/>
                        <w:outlineLvl w:val="0"/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DE6A87" w14:textId="58C7FF2A" w:rsidR="00BF1744" w:rsidRPr="00BF1744" w:rsidRDefault="00BF1744" w:rsidP="00BF1744">
                      <w:pPr>
                        <w:jc w:val="center"/>
                        <w:outlineLvl w:val="0"/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F1744"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  <w:t xml:space="preserve">FICHE DE POSTE </w:t>
                      </w:r>
                    </w:p>
                    <w:p w14:paraId="0AD04F1C" w14:textId="22A89BFD" w:rsidR="00BF1744" w:rsidRPr="00BF1744" w:rsidRDefault="00BF174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7053">
        <w:rPr>
          <w:noProof/>
        </w:rPr>
        <w:drawing>
          <wp:inline distT="0" distB="0" distL="0" distR="0" wp14:anchorId="5C975153" wp14:editId="3417C1DB">
            <wp:extent cx="1210945" cy="894715"/>
            <wp:effectExtent l="0" t="0" r="8255" b="635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E41" w:rsidRPr="00D421B3">
        <w:rPr>
          <w:rFonts w:ascii="Marianne" w:hAnsi="Marianne" w:cs="Arial"/>
          <w:b/>
          <w:bCs/>
          <w:sz w:val="24"/>
          <w:szCs w:val="24"/>
        </w:rPr>
        <w:tab/>
      </w:r>
    </w:p>
    <w:p w14:paraId="37C5FED4" w14:textId="636616C7" w:rsidR="00006733" w:rsidRPr="00D421B3" w:rsidRDefault="00006733" w:rsidP="00006733">
      <w:pPr>
        <w:jc w:val="center"/>
        <w:outlineLvl w:val="0"/>
        <w:rPr>
          <w:rFonts w:ascii="Marianne" w:hAnsi="Marianne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B26D4" w:rsidRPr="00D421B3" w14:paraId="325D1B8E" w14:textId="77777777" w:rsidTr="004D0592">
        <w:trPr>
          <w:jc w:val="center"/>
        </w:trPr>
        <w:tc>
          <w:tcPr>
            <w:tcW w:w="9777" w:type="dxa"/>
            <w:vAlign w:val="center"/>
          </w:tcPr>
          <w:p w14:paraId="41CDDE30" w14:textId="5DFE7B06" w:rsidR="00064777" w:rsidRPr="00A42916" w:rsidRDefault="00032529" w:rsidP="00032529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</w:pPr>
            <w:r w:rsidRPr="00A42916">
              <w:rPr>
                <w:rFonts w:ascii="Arial" w:hAnsi="Arial" w:cs="Arial"/>
                <w:b/>
                <w:bCs/>
              </w:rPr>
              <w:t>ACADEMIE DE BORDEAUX</w:t>
            </w:r>
          </w:p>
          <w:p w14:paraId="11D1A2BE" w14:textId="31FD9718" w:rsidR="005877F8" w:rsidRPr="00A42916" w:rsidRDefault="00B1156D" w:rsidP="00032529">
            <w:pPr>
              <w:tabs>
                <w:tab w:val="center" w:pos="4536"/>
                <w:tab w:val="right" w:pos="9072"/>
              </w:tabs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ASSISTANT DE DIRECTION</w:t>
            </w:r>
            <w:r w:rsidR="00A42916" w:rsidRPr="00A42916">
              <w:rPr>
                <w:rFonts w:ascii="Arial" w:hAnsi="Arial" w:cs="Arial"/>
                <w:b/>
                <w:bCs/>
              </w:rPr>
              <w:t xml:space="preserve"> </w:t>
            </w:r>
            <w:r w:rsidR="002B5540">
              <w:rPr>
                <w:rFonts w:ascii="Arial" w:hAnsi="Arial" w:cs="Arial"/>
                <w:b/>
                <w:bCs/>
              </w:rPr>
              <w:t xml:space="preserve">EN </w:t>
            </w:r>
            <w:r w:rsidR="00A42916" w:rsidRPr="00A42916">
              <w:rPr>
                <w:rFonts w:ascii="Arial" w:hAnsi="Arial" w:cs="Arial"/>
                <w:b/>
                <w:bCs/>
              </w:rPr>
              <w:t>EPLE</w:t>
            </w:r>
          </w:p>
        </w:tc>
      </w:tr>
      <w:tr w:rsidR="001B26D4" w:rsidRPr="00D421B3" w14:paraId="79566513" w14:textId="77777777" w:rsidTr="004D0592">
        <w:trPr>
          <w:jc w:val="center"/>
        </w:trPr>
        <w:tc>
          <w:tcPr>
            <w:tcW w:w="9777" w:type="dxa"/>
            <w:vAlign w:val="center"/>
          </w:tcPr>
          <w:p w14:paraId="38F6E9D5" w14:textId="77777777" w:rsidR="001B26D4" w:rsidRPr="00A42916" w:rsidRDefault="001B26D4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Implantation géographique (adresse, ville, code postal) :</w:t>
            </w:r>
            <w:r w:rsidR="00CD61B6" w:rsidRPr="00A42916">
              <w:rPr>
                <w:rFonts w:ascii="Arial" w:hAnsi="Arial" w:cs="Arial"/>
              </w:rPr>
              <w:t xml:space="preserve"> </w:t>
            </w:r>
          </w:p>
          <w:p w14:paraId="737562A6" w14:textId="0AA10880" w:rsidR="001B26D4" w:rsidRPr="00A42916" w:rsidRDefault="001B26D4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032529" w:rsidRPr="00D421B3" w14:paraId="25DFB7FC" w14:textId="77777777" w:rsidTr="00032529">
        <w:trPr>
          <w:trHeight w:val="1234"/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58EB4A58" w14:textId="77777777" w:rsidR="00032529" w:rsidRPr="00A42916" w:rsidRDefault="00032529" w:rsidP="00E40C69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Fonctions à assurer :</w:t>
            </w:r>
          </w:p>
          <w:p w14:paraId="465AD665" w14:textId="3C6CE871" w:rsidR="00032529" w:rsidRPr="00A42916" w:rsidRDefault="00B1156D" w:rsidP="00032529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ASSISTANT DE DIRECTION</w:t>
            </w:r>
            <w:r w:rsidR="002B554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EN EPLE</w:t>
            </w:r>
          </w:p>
        </w:tc>
      </w:tr>
      <w:tr w:rsidR="00032529" w:rsidRPr="00D421B3" w14:paraId="0B3B795E" w14:textId="77777777" w:rsidTr="00436CF8">
        <w:trPr>
          <w:jc w:val="center"/>
        </w:trPr>
        <w:tc>
          <w:tcPr>
            <w:tcW w:w="9777" w:type="dxa"/>
            <w:vAlign w:val="center"/>
          </w:tcPr>
          <w:p w14:paraId="6D52595F" w14:textId="383E117D" w:rsidR="00032529" w:rsidRPr="00A42916" w:rsidRDefault="00032529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 de prise de poste : </w:t>
            </w:r>
          </w:p>
        </w:tc>
      </w:tr>
      <w:tr w:rsidR="001B26D4" w:rsidRPr="00D421B3" w14:paraId="72AE0E0E" w14:textId="77777777" w:rsidTr="004D0592">
        <w:trPr>
          <w:jc w:val="center"/>
        </w:trPr>
        <w:tc>
          <w:tcPr>
            <w:tcW w:w="9777" w:type="dxa"/>
            <w:vAlign w:val="center"/>
          </w:tcPr>
          <w:p w14:paraId="03ABB556" w14:textId="6598559E" w:rsidR="00D03EF7" w:rsidRPr="00A42916" w:rsidRDefault="001B26D4" w:rsidP="00CD61B6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Nombre de personnes encadrées :</w:t>
            </w:r>
            <w:r w:rsidR="00CD61B6" w:rsidRPr="00A42916">
              <w:rPr>
                <w:rFonts w:ascii="Arial" w:hAnsi="Arial" w:cs="Arial"/>
              </w:rPr>
              <w:t xml:space="preserve">   </w:t>
            </w:r>
            <w:r w:rsidR="00032529" w:rsidRPr="00A42916">
              <w:rPr>
                <w:rFonts w:ascii="Arial" w:hAnsi="Arial" w:cs="Arial"/>
              </w:rPr>
              <w:t>____ dont ____A ____B ____C</w:t>
            </w:r>
          </w:p>
          <w:p w14:paraId="6D5861D5" w14:textId="3A1C1C3E" w:rsidR="001B26D4" w:rsidRPr="00A42916" w:rsidRDefault="00032529" w:rsidP="00CD61B6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Précise si e</w:t>
            </w:r>
            <w:r w:rsidR="00D03EF7" w:rsidRPr="00A42916">
              <w:rPr>
                <w:rFonts w:ascii="Arial" w:hAnsi="Arial" w:cs="Arial"/>
              </w:rPr>
              <w:t>ncadrement fonctionnel</w:t>
            </w:r>
            <w:r w:rsidR="00CD61B6" w:rsidRPr="00A42916">
              <w:rPr>
                <w:rFonts w:ascii="Arial" w:hAnsi="Arial" w:cs="Arial"/>
              </w:rPr>
              <w:t xml:space="preserve">   </w:t>
            </w:r>
            <w:r w:rsidRPr="00A42916">
              <w:rPr>
                <w:rFonts w:ascii="Arial" w:hAnsi="Arial" w:cs="Arial"/>
              </w:rPr>
              <w:t>:</w:t>
            </w:r>
            <w:r w:rsidR="00CD61B6" w:rsidRPr="00A42916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1B26D4" w:rsidRPr="00D421B3" w14:paraId="70D9D07D" w14:textId="77777777" w:rsidTr="00A15437">
        <w:trPr>
          <w:trHeight w:val="903"/>
          <w:jc w:val="center"/>
        </w:trPr>
        <w:tc>
          <w:tcPr>
            <w:tcW w:w="9777" w:type="dxa"/>
            <w:vAlign w:val="center"/>
          </w:tcPr>
          <w:p w14:paraId="60E92598" w14:textId="7FFC6A88" w:rsidR="00032529" w:rsidRPr="00A42916" w:rsidRDefault="00032529" w:rsidP="0001057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Catégorie d’emploi : </w:t>
            </w:r>
          </w:p>
          <w:p w14:paraId="59C8130A" w14:textId="2576FD89" w:rsidR="00032529" w:rsidRPr="00A42916" w:rsidRDefault="00032529" w:rsidP="0001057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N° de support : </w:t>
            </w:r>
          </w:p>
          <w:p w14:paraId="7CE337FE" w14:textId="77777777" w:rsidR="001B26D4" w:rsidRPr="00A42916" w:rsidRDefault="005815C4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Régime indemnitaire</w:t>
            </w:r>
            <w:r w:rsidR="00B13D37" w:rsidRPr="00A42916">
              <w:rPr>
                <w:rFonts w:ascii="Arial" w:hAnsi="Arial" w:cs="Arial"/>
              </w:rPr>
              <w:t xml:space="preserve"> (RIFSEEP</w:t>
            </w:r>
            <w:r w:rsidR="00CD51D8" w:rsidRPr="00A42916">
              <w:rPr>
                <w:rFonts w:ascii="Arial" w:hAnsi="Arial" w:cs="Arial"/>
              </w:rPr>
              <w:t xml:space="preserve"> </w:t>
            </w:r>
            <w:r w:rsidR="00B13D37" w:rsidRPr="00A42916">
              <w:rPr>
                <w:rFonts w:ascii="Arial" w:hAnsi="Arial" w:cs="Arial"/>
              </w:rPr>
              <w:t>-</w:t>
            </w:r>
            <w:r w:rsidR="00CD51D8" w:rsidRPr="00A42916">
              <w:rPr>
                <w:rFonts w:ascii="Arial" w:hAnsi="Arial" w:cs="Arial"/>
              </w:rPr>
              <w:t xml:space="preserve"> </w:t>
            </w:r>
            <w:r w:rsidR="00B13D37" w:rsidRPr="00A42916">
              <w:rPr>
                <w:rFonts w:ascii="Arial" w:hAnsi="Arial" w:cs="Arial"/>
              </w:rPr>
              <w:t>Groupe de fonctions IFSE-</w:t>
            </w:r>
            <w:r w:rsidR="00060302" w:rsidRPr="00A42916">
              <w:rPr>
                <w:rFonts w:ascii="Arial" w:hAnsi="Arial" w:cs="Arial"/>
              </w:rPr>
              <w:t>) </w:t>
            </w:r>
            <w:r w:rsidR="001D70A2" w:rsidRPr="00A42916">
              <w:rPr>
                <w:rFonts w:ascii="Arial" w:hAnsi="Arial" w:cs="Arial"/>
              </w:rPr>
              <w:t>:</w:t>
            </w:r>
          </w:p>
          <w:p w14:paraId="35367165" w14:textId="77777777" w:rsidR="00032529" w:rsidRPr="00A42916" w:rsidRDefault="00032529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Quotité de travail : </w:t>
            </w:r>
          </w:p>
          <w:p w14:paraId="2757DD84" w14:textId="7A367275" w:rsidR="00A42916" w:rsidRPr="00A42916" w:rsidRDefault="00A42916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Poste logé : oui </w:t>
            </w:r>
            <w:sdt>
              <w:sdtPr>
                <w:rPr>
                  <w:rFonts w:ascii="Arial" w:hAnsi="Arial" w:cs="Arial"/>
                </w:rPr>
                <w:id w:val="41975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42916">
              <w:rPr>
                <w:rFonts w:ascii="Arial" w:hAnsi="Arial" w:cs="Arial"/>
              </w:rPr>
              <w:t>non</w:t>
            </w:r>
            <w:sdt>
              <w:sdtPr>
                <w:rPr>
                  <w:rFonts w:ascii="Arial" w:hAnsi="Arial" w:cs="Arial"/>
                </w:rPr>
                <w:id w:val="-17704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D0362" w:rsidRPr="00D421B3" w14:paraId="452F95B6" w14:textId="77777777" w:rsidTr="004D0592">
        <w:trPr>
          <w:jc w:val="center"/>
        </w:trPr>
        <w:tc>
          <w:tcPr>
            <w:tcW w:w="9777" w:type="dxa"/>
            <w:vAlign w:val="center"/>
          </w:tcPr>
          <w:p w14:paraId="4FDEE0E7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Type d’établissement (lycée professionnel, lycée général, EREA, etc.) :</w:t>
            </w:r>
          </w:p>
          <w:p w14:paraId="3466F0C9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Préciser :</w:t>
            </w:r>
          </w:p>
          <w:p w14:paraId="6C3013F4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mutualisations : GRETA, groupement de toute nature, etc.</w:t>
            </w:r>
          </w:p>
          <w:p w14:paraId="0B7A55AE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SES, CFA :</w:t>
            </w:r>
          </w:p>
          <w:p w14:paraId="6F35A630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REP – REP +</w:t>
            </w:r>
          </w:p>
          <w:p w14:paraId="78355F31" w14:textId="77105903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Restauration autonome : oui  </w:t>
            </w:r>
            <w:sdt>
              <w:sdtPr>
                <w:rPr>
                  <w:rFonts w:ascii="Arial" w:hAnsi="Arial" w:cs="Arial"/>
                </w:rPr>
                <w:id w:val="-181725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42916">
              <w:rPr>
                <w:rFonts w:ascii="Arial" w:hAnsi="Arial" w:cs="Arial"/>
              </w:rPr>
              <w:t xml:space="preserve"> non </w:t>
            </w:r>
            <w:sdt>
              <w:sdtPr>
                <w:rPr>
                  <w:rFonts w:ascii="Arial" w:hAnsi="Arial" w:cs="Arial"/>
                </w:rPr>
                <w:id w:val="84074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15A7DCD" w14:textId="2481D7F6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Effectifs</w:t>
            </w:r>
            <w:r w:rsidR="00A94A4A">
              <w:rPr>
                <w:rFonts w:ascii="Arial" w:hAnsi="Arial" w:cs="Arial"/>
              </w:rPr>
              <w:t> :</w:t>
            </w:r>
          </w:p>
          <w:p w14:paraId="2798E5A9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NBI (nombre de points) :</w:t>
            </w:r>
          </w:p>
          <w:p w14:paraId="6F204CCF" w14:textId="05C203D6" w:rsidR="009D0362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Volume financier </w:t>
            </w:r>
            <w:r w:rsidR="00A94A4A">
              <w:rPr>
                <w:rFonts w:ascii="Arial" w:hAnsi="Arial" w:cs="Arial"/>
              </w:rPr>
              <w:t>de l’établissement</w:t>
            </w:r>
            <w:r w:rsidRPr="00A42916">
              <w:rPr>
                <w:rFonts w:ascii="Arial" w:hAnsi="Arial" w:cs="Arial"/>
              </w:rPr>
              <w:t xml:space="preserve"> :</w:t>
            </w:r>
          </w:p>
        </w:tc>
      </w:tr>
      <w:tr w:rsidR="00E46686" w:rsidRPr="00A15437" w14:paraId="15F3E36D" w14:textId="77777777" w:rsidTr="00BF1744">
        <w:trPr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75BE05DD" w14:textId="09A1D65A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Environnement de l’emploi</w:t>
            </w:r>
          </w:p>
        </w:tc>
      </w:tr>
      <w:tr w:rsidR="00E46686" w:rsidRPr="00BF1744" w14:paraId="6F2B065C" w14:textId="77777777" w:rsidTr="00E46686">
        <w:trPr>
          <w:jc w:val="center"/>
        </w:trPr>
        <w:tc>
          <w:tcPr>
            <w:tcW w:w="9777" w:type="dxa"/>
            <w:shd w:val="clear" w:color="auto" w:fill="FFFFFF" w:themeFill="background1"/>
            <w:vAlign w:val="center"/>
          </w:tcPr>
          <w:p w14:paraId="2F939048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L’académie de Bordeaux fait partie de la région académique Nouvelle-Aquitaine, la plus vaste de France (16% du territoire national), composée de trois rectorats de circonscription académique (Bordeaux, Limoges et Poitiers).</w:t>
            </w:r>
          </w:p>
          <w:p w14:paraId="4B12D98C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L’académie de Bordeaux est composée de cinq départements : la Gironde, la Dordogne, le Lot-et-Garonne, les Landes et les Pyrénées-Atlantiques. </w:t>
            </w:r>
          </w:p>
          <w:p w14:paraId="2D309CF6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Elle se situe au 9ème rang national en termes de population scolarisée avec près de 611 253 élèves et apprentis, et 133 843 étudiants. Plus de 3 182 écoles et établissements et 3 universités composent le réseau de formation de l'académie.  </w:t>
            </w:r>
          </w:p>
          <w:p w14:paraId="3D025FAF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56 291 personnels sont en poste dans l’académie de Bordeaux (41 654 enseignants, 833 personnels de direction et d’inspection, 431 psy EN, 6 106 AESH, 3 140 AED, 624 CPE et 3 503 ATSS).  Le rectorat de l’académie de Bordeaux est directement responsable de la gestion d’un budget de plus de 3,3 milliards d’euros, dont 95% sont consacrés à la rémunération des personnels.</w:t>
            </w:r>
          </w:p>
          <w:p w14:paraId="06CC4A0F" w14:textId="77777777" w:rsidR="00E46686" w:rsidRDefault="00E4668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4EBCCC9" w14:textId="77777777" w:rsidR="00A42916" w:rsidRDefault="00A4291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868950E" w14:textId="651BE607" w:rsidR="00A42916" w:rsidRPr="00A42916" w:rsidRDefault="00A4291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73780CAF" w14:textId="77777777" w:rsidR="00A42916" w:rsidRDefault="00A42916" w:rsidP="00E46686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color w:val="FFFFFF" w:themeColor="background1"/>
        </w:rPr>
        <w:sectPr w:rsidR="00A42916" w:rsidSect="00F63A6D">
          <w:pgSz w:w="11907" w:h="16840" w:code="9"/>
          <w:pgMar w:top="567" w:right="567" w:bottom="567" w:left="420" w:header="284" w:footer="720" w:gutter="0"/>
          <w:pgNumType w:start="64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4889"/>
      </w:tblGrid>
      <w:tr w:rsidR="00E46686" w:rsidRPr="00A15437" w14:paraId="73674CD1" w14:textId="77777777" w:rsidTr="00E46686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609FF42D" w14:textId="3409B52B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lastRenderedPageBreak/>
              <w:t>Description du service</w:t>
            </w:r>
          </w:p>
        </w:tc>
      </w:tr>
      <w:tr w:rsidR="00E46686" w:rsidRPr="00A15437" w14:paraId="3E4E85CE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5CFAF266" w14:textId="6B5D1973" w:rsidR="00E46686" w:rsidRDefault="00B1156D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de l’établissement, de son projet</w:t>
            </w:r>
          </w:p>
          <w:p w14:paraId="6DA62F8F" w14:textId="08C3D5BB" w:rsidR="0000297D" w:rsidRDefault="0000297D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 : Le lycée A se situe …… Le projet de l’établissement est axé sur …..Il scolarise XX élèves de …. …… </w:t>
            </w:r>
          </w:p>
          <w:p w14:paraId="5BEB25CC" w14:textId="007181EE" w:rsidR="0000297D" w:rsidRPr="00A42916" w:rsidRDefault="0000297D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services administratifs sont composés de XX agents d’encadrement et </w:t>
            </w:r>
            <w:proofErr w:type="spellStart"/>
            <w:r>
              <w:rPr>
                <w:rFonts w:ascii="Arial" w:hAnsi="Arial" w:cs="Arial"/>
              </w:rPr>
              <w:t>administraitfs</w:t>
            </w:r>
            <w:proofErr w:type="spellEnd"/>
            <w:r>
              <w:rPr>
                <w:rFonts w:ascii="Arial" w:hAnsi="Arial" w:cs="Arial"/>
              </w:rPr>
              <w:t>, de XX personnels territoriaux</w:t>
            </w:r>
          </w:p>
          <w:p w14:paraId="75F4758C" w14:textId="77777777" w:rsidR="00D875FB" w:rsidRPr="00A42916" w:rsidRDefault="00D875FB" w:rsidP="0003252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46686" w:rsidRPr="00A15437" w14:paraId="12C06B19" w14:textId="77777777" w:rsidTr="00BF1744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656FF2BF" w14:textId="227C95A7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 xml:space="preserve">Description du poste </w:t>
            </w:r>
          </w:p>
        </w:tc>
      </w:tr>
      <w:tr w:rsidR="00E46686" w:rsidRPr="00A15437" w14:paraId="06BFB36D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42944DF7" w14:textId="05262381" w:rsidR="00F33973" w:rsidRDefault="00B1156D" w:rsidP="00032529">
            <w:pPr>
              <w:jc w:val="both"/>
              <w:rPr>
                <w:rFonts w:ascii="Arial" w:hAnsi="Arial" w:cs="Arial"/>
                <w:bCs/>
              </w:rPr>
            </w:pPr>
            <w:r w:rsidRPr="00F33973">
              <w:rPr>
                <w:rFonts w:ascii="Arial" w:hAnsi="Arial" w:cs="Arial"/>
                <w:bCs/>
              </w:rPr>
              <w:t xml:space="preserve">L’assistant de direction </w:t>
            </w:r>
            <w:r w:rsidR="00240523" w:rsidRPr="00F33973">
              <w:rPr>
                <w:rFonts w:ascii="Arial" w:hAnsi="Arial" w:cs="Arial"/>
                <w:bCs/>
              </w:rPr>
              <w:t>assiste le chef d’établissement et ses adjoints dans l’organisation quotidienne du travail</w:t>
            </w:r>
            <w:r w:rsidRPr="00F33973">
              <w:rPr>
                <w:rFonts w:ascii="Arial" w:hAnsi="Arial" w:cs="Arial"/>
                <w:bCs/>
              </w:rPr>
              <w:t> </w:t>
            </w:r>
            <w:r w:rsidR="00240523" w:rsidRPr="00F33973">
              <w:rPr>
                <w:rFonts w:ascii="Arial" w:hAnsi="Arial" w:cs="Arial"/>
                <w:bCs/>
              </w:rPr>
              <w:t>et contribue au bon déroulement des activités du service</w:t>
            </w:r>
            <w:r w:rsidR="00F33973" w:rsidRPr="00F33973">
              <w:rPr>
                <w:rFonts w:ascii="Arial" w:hAnsi="Arial" w:cs="Arial"/>
                <w:bCs/>
              </w:rPr>
              <w:t xml:space="preserve"> en assurant des fonctions d’assistance. Il rend compte de tous les problèmes ou informations nécessaires à la gestion du service. </w:t>
            </w:r>
          </w:p>
          <w:p w14:paraId="232CAD82" w14:textId="77777777" w:rsidR="00D87425" w:rsidRPr="00F33973" w:rsidRDefault="00D87425" w:rsidP="00032529">
            <w:pPr>
              <w:jc w:val="both"/>
              <w:rPr>
                <w:rFonts w:ascii="Arial" w:hAnsi="Arial" w:cs="Arial"/>
                <w:bCs/>
              </w:rPr>
            </w:pPr>
          </w:p>
          <w:p w14:paraId="0DD589A3" w14:textId="04091D10" w:rsidR="00F33973" w:rsidRDefault="00F33973" w:rsidP="00032529">
            <w:pPr>
              <w:jc w:val="both"/>
              <w:rPr>
                <w:rFonts w:ascii="Arial" w:hAnsi="Arial" w:cs="Arial"/>
                <w:bCs/>
              </w:rPr>
            </w:pPr>
            <w:r w:rsidRPr="00F33973">
              <w:rPr>
                <w:rFonts w:ascii="Arial" w:hAnsi="Arial" w:cs="Arial"/>
                <w:bCs/>
              </w:rPr>
              <w:t xml:space="preserve">A ce titre : </w:t>
            </w:r>
          </w:p>
          <w:p w14:paraId="6CAC9134" w14:textId="77777777" w:rsidR="00D87425" w:rsidRPr="00F33973" w:rsidRDefault="00D87425" w:rsidP="00032529">
            <w:pPr>
              <w:jc w:val="both"/>
              <w:rPr>
                <w:rFonts w:ascii="Arial" w:hAnsi="Arial" w:cs="Arial"/>
                <w:bCs/>
              </w:rPr>
            </w:pPr>
          </w:p>
          <w:p w14:paraId="09A84CD3" w14:textId="0A21A4C1" w:rsidR="00F33973" w:rsidRPr="00F33973" w:rsidRDefault="00F33973" w:rsidP="00F3397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>Il organise le fonctionnement général du secrétariat de direction (</w:t>
            </w:r>
            <w:r w:rsidR="00D87425">
              <w:rPr>
                <w:rFonts w:ascii="Arial" w:hAnsi="Arial" w:cs="Arial"/>
                <w:bCs/>
                <w:sz w:val="20"/>
                <w:szCs w:val="20"/>
              </w:rPr>
              <w:t xml:space="preserve">gestion des inscriptions et de la 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>base élèves</w:t>
            </w:r>
            <w:r w:rsidR="0000297D">
              <w:rPr>
                <w:rFonts w:ascii="Arial" w:hAnsi="Arial" w:cs="Arial"/>
                <w:bCs/>
                <w:sz w:val="20"/>
                <w:szCs w:val="20"/>
              </w:rPr>
              <w:t xml:space="preserve"> SIECLE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>, gestion des ressources humaines, gestion des documents administratifs et</w:t>
            </w:r>
            <w:r w:rsidR="00D87425">
              <w:rPr>
                <w:rFonts w:ascii="Arial" w:hAnsi="Arial" w:cs="Arial"/>
                <w:bCs/>
                <w:sz w:val="20"/>
                <w:szCs w:val="20"/>
              </w:rPr>
              <w:t xml:space="preserve"> gestion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 de la communication)</w:t>
            </w:r>
          </w:p>
          <w:p w14:paraId="16D241C7" w14:textId="77777777" w:rsidR="00F33973" w:rsidRPr="00F33973" w:rsidRDefault="00F33973" w:rsidP="00F3397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assure </w:t>
            </w:r>
            <w:r w:rsidR="00B1156D" w:rsidRPr="00F33973">
              <w:rPr>
                <w:rFonts w:ascii="Arial" w:hAnsi="Arial" w:cs="Arial"/>
                <w:bCs/>
                <w:sz w:val="20"/>
                <w:szCs w:val="20"/>
              </w:rPr>
              <w:t xml:space="preserve">l’accueil physique et téléphonique et l’orientation des interlocuteurs internes et externes ; 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fournit une information de premier niveau à l’ensemble des personnels, des familles et des élèves </w:t>
            </w:r>
          </w:p>
          <w:p w14:paraId="2C672249" w14:textId="06D54ED5" w:rsidR="00B1156D" w:rsidRP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>Il réceptionne, diffuse et assure</w:t>
            </w:r>
            <w:r w:rsidR="00B1156D" w:rsidRPr="00F33973">
              <w:rPr>
                <w:rFonts w:ascii="Arial" w:hAnsi="Arial" w:cs="Arial"/>
                <w:bCs/>
                <w:sz w:val="20"/>
                <w:szCs w:val="20"/>
              </w:rPr>
              <w:t xml:space="preserve"> la traçabilité de l’ensemble des courriers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 et des courriels</w:t>
            </w:r>
            <w:r w:rsidR="00B1156D" w:rsidRPr="00F33973">
              <w:rPr>
                <w:rFonts w:ascii="Arial" w:hAnsi="Arial" w:cs="Arial"/>
                <w:bCs/>
                <w:sz w:val="20"/>
                <w:szCs w:val="20"/>
              </w:rPr>
              <w:t> ;</w:t>
            </w:r>
          </w:p>
          <w:p w14:paraId="403DFA1A" w14:textId="1220E765" w:rsidR="00F33973" w:rsidRP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est en charge de la valorisation de l’ensemble des supports de communication ; </w:t>
            </w:r>
          </w:p>
          <w:p w14:paraId="1359CCC9" w14:textId="5963E5E9" w:rsidR="00F33973" w:rsidRP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a en charge la gestion des agendas et contrôle les échéances ; </w:t>
            </w:r>
          </w:p>
          <w:p w14:paraId="7329E3B2" w14:textId="71439F2F" w:rsidR="00F33973" w:rsidRP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>Il organise les réunions notamment la réunion de l’ensemble des instances (conseil d’administration, conseils de classe…)</w:t>
            </w:r>
          </w:p>
          <w:p w14:paraId="4A3ED086" w14:textId="0140DCE5" w:rsidR="00F33973" w:rsidRP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>Il peut être amené à gérer des dossiers spécifiques ou transversaux dans le cadre du projet d’établissement</w:t>
            </w:r>
          </w:p>
          <w:p w14:paraId="3066E9B3" w14:textId="0D54B287" w:rsid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>Il entretient des relations avec l’ensemble des partenaires</w:t>
            </w:r>
          </w:p>
          <w:p w14:paraId="0551990D" w14:textId="2F30FB51" w:rsidR="00D87425" w:rsidRPr="00F33973" w:rsidRDefault="00D87425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 met à jour l’ensemble des bases de gestion et peut être amener à gérer l’affectation des élèves par exemple</w:t>
            </w:r>
          </w:p>
          <w:p w14:paraId="52CB2A45" w14:textId="7FC60231" w:rsidR="00240523" w:rsidRPr="00F33973" w:rsidRDefault="00F33973" w:rsidP="0003252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 l’emploi est classé en catégorie B, l’assistant de direction peut être amené à gérer une équipe </w:t>
            </w:r>
            <w:r w:rsidR="00D87425">
              <w:rPr>
                <w:rFonts w:ascii="Arial" w:hAnsi="Arial" w:cs="Arial"/>
                <w:bCs/>
              </w:rPr>
              <w:t>et se voir confier des tâches correspondant à un niveau d’expertise acquis par l’expérience. Il peut être investi de responsabilités particulières de coordination.</w:t>
            </w:r>
          </w:p>
          <w:p w14:paraId="1FBC5128" w14:textId="77777777" w:rsidR="00032529" w:rsidRPr="00A42916" w:rsidRDefault="00032529" w:rsidP="0003252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3C438E87" w14:textId="6EA08933" w:rsidR="00032529" w:rsidRPr="00A42916" w:rsidRDefault="00032529" w:rsidP="0003252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46686" w:rsidRPr="00A15437" w14:paraId="7C7AE65B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26E363DD" w14:textId="2FE99213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Compétences professionnelles nécessaires</w:t>
            </w:r>
          </w:p>
        </w:tc>
      </w:tr>
      <w:tr w:rsidR="00A81DFA" w:rsidRPr="00A15437" w14:paraId="771691C7" w14:textId="77777777" w:rsidTr="00784914">
        <w:trPr>
          <w:jc w:val="center"/>
        </w:trPr>
        <w:tc>
          <w:tcPr>
            <w:tcW w:w="4888" w:type="dxa"/>
            <w:vAlign w:val="center"/>
          </w:tcPr>
          <w:p w14:paraId="11E41F6E" w14:textId="77777777" w:rsidR="00A81DFA" w:rsidRPr="00B1156D" w:rsidRDefault="00A81DFA" w:rsidP="00D875FB">
            <w:pPr>
              <w:jc w:val="both"/>
              <w:rPr>
                <w:rFonts w:ascii="Arial" w:hAnsi="Arial" w:cs="Arial"/>
              </w:rPr>
            </w:pPr>
          </w:p>
          <w:p w14:paraId="779687DD" w14:textId="09317302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du système éducatif ; </w:t>
            </w:r>
          </w:p>
          <w:p w14:paraId="48DD5B9B" w14:textId="4DF4ADCF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Culture Internet ;</w:t>
            </w:r>
          </w:p>
          <w:p w14:paraId="68D8BB86" w14:textId="3EBCBFFB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Environnement professionnel ;</w:t>
            </w:r>
          </w:p>
          <w:p w14:paraId="6A1DDB98" w14:textId="29FC4719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Techniques de communication écrite et orale ; </w:t>
            </w:r>
          </w:p>
          <w:p w14:paraId="4E404666" w14:textId="28E8D66B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Techniques du domaine d’activités ; </w:t>
            </w:r>
          </w:p>
          <w:p w14:paraId="07769613" w14:textId="6B680A27" w:rsidR="00A81DFA" w:rsidRDefault="00A81DFA" w:rsidP="00D03EF7">
            <w:pPr>
              <w:jc w:val="both"/>
              <w:rPr>
                <w:rFonts w:ascii="Arial" w:hAnsi="Arial" w:cs="Arial"/>
              </w:rPr>
            </w:pPr>
          </w:p>
          <w:p w14:paraId="63339515" w14:textId="2B82F3D6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14:paraId="772EE063" w14:textId="77777777" w:rsidR="00A81DFA" w:rsidRDefault="00A81DFA" w:rsidP="00D03EF7">
            <w:pPr>
              <w:jc w:val="both"/>
              <w:rPr>
                <w:rFonts w:ascii="Arial" w:hAnsi="Arial" w:cs="Arial"/>
              </w:rPr>
            </w:pPr>
          </w:p>
          <w:p w14:paraId="59D1198E" w14:textId="77777777" w:rsidR="00A81DFA" w:rsidRDefault="00A81DFA" w:rsidP="00A81D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Accueillir et prendre des messages ; </w:t>
            </w:r>
          </w:p>
          <w:p w14:paraId="637B544D" w14:textId="45CE3AFF" w:rsidR="00A81DFA" w:rsidRDefault="00A81DFA" w:rsidP="00A81D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Enregistrer et classer des documents ;</w:t>
            </w:r>
          </w:p>
          <w:p w14:paraId="7144674C" w14:textId="5C632B27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Rédiger et mettre en forme des documents ; </w:t>
            </w:r>
          </w:p>
          <w:p w14:paraId="2BF515DD" w14:textId="7B2FF0C2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Travailler en équipe ;</w:t>
            </w:r>
          </w:p>
          <w:p w14:paraId="79343B5F" w14:textId="2385A735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Savoir planifier et respecter les délais ; </w:t>
            </w:r>
          </w:p>
          <w:p w14:paraId="596C6336" w14:textId="5E29BCCE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les outils bureautiques ; </w:t>
            </w:r>
          </w:p>
          <w:p w14:paraId="023D13F7" w14:textId="620CF0A5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Savoir gérer des aléas ; </w:t>
            </w:r>
          </w:p>
          <w:p w14:paraId="2578D910" w14:textId="0E3DCA10" w:rsidR="00A81DFA" w:rsidRPr="00B1156D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des logiciels spécifiques à l’activité ; </w:t>
            </w:r>
          </w:p>
          <w:p w14:paraId="64E71F5F" w14:textId="77777777" w:rsidR="00A81DFA" w:rsidRPr="00B1156D" w:rsidRDefault="00A81DFA" w:rsidP="00D875FB">
            <w:pPr>
              <w:jc w:val="both"/>
              <w:rPr>
                <w:rFonts w:ascii="Arial" w:hAnsi="Arial" w:cs="Arial"/>
              </w:rPr>
            </w:pPr>
          </w:p>
          <w:p w14:paraId="11AB638B" w14:textId="77777777" w:rsidR="00A81DFA" w:rsidRPr="00B1156D" w:rsidRDefault="00A81DFA" w:rsidP="00D875FB">
            <w:pPr>
              <w:jc w:val="both"/>
              <w:rPr>
                <w:rFonts w:ascii="Arial" w:hAnsi="Arial" w:cs="Arial"/>
              </w:rPr>
            </w:pPr>
          </w:p>
        </w:tc>
      </w:tr>
      <w:tr w:rsidR="00D875FB" w:rsidRPr="00A15437" w14:paraId="2A0CE603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37E367AB" w14:textId="790A0B50" w:rsidR="00D875FB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Qualités requises</w:t>
            </w:r>
          </w:p>
        </w:tc>
      </w:tr>
      <w:tr w:rsidR="00D875FB" w:rsidRPr="00A15437" w14:paraId="2B85FCB4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FFFFFF" w:themeFill="background1"/>
            <w:vAlign w:val="center"/>
          </w:tcPr>
          <w:p w14:paraId="283C473F" w14:textId="0EBF901A" w:rsidR="00D875FB" w:rsidRPr="00B1156D" w:rsidRDefault="00A81DFA" w:rsidP="00B1156D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Sens de l’organisation, capacité d’adaptation, réactivité, rigueur, fiabilité et sens relationnel.</w:t>
            </w:r>
          </w:p>
        </w:tc>
      </w:tr>
      <w:tr w:rsidR="00D875FB" w:rsidRPr="00A15437" w14:paraId="780DC66E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4E3C3D70" w14:textId="47F71EFF" w:rsidR="00D875FB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Contraintes particulières</w:t>
            </w:r>
          </w:p>
        </w:tc>
      </w:tr>
      <w:tr w:rsidR="00D875FB" w:rsidRPr="00A15437" w14:paraId="26AE67C1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FFFFFF" w:themeFill="background1"/>
            <w:vAlign w:val="center"/>
          </w:tcPr>
          <w:p w14:paraId="79F0E474" w14:textId="63CED01B" w:rsidR="00D875FB" w:rsidRDefault="00B1156D" w:rsidP="00D03EF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Rattachement possible à plusieurs responsables ; </w:t>
            </w:r>
          </w:p>
          <w:p w14:paraId="101299EB" w14:textId="07AAE88B" w:rsidR="00B1156D" w:rsidRDefault="00B1156D" w:rsidP="00D03EF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Eventuel travail en brigade ou en pôle ; </w:t>
            </w:r>
          </w:p>
          <w:p w14:paraId="29791F31" w14:textId="01D47106" w:rsidR="00D875FB" w:rsidRPr="00A81DFA" w:rsidRDefault="00B1156D" w:rsidP="00A81DFA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Amplitude horaire importante ;</w:t>
            </w:r>
          </w:p>
        </w:tc>
      </w:tr>
      <w:tr w:rsidR="00032529" w:rsidRPr="00A15437" w14:paraId="36AC3E39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6810E7CF" w14:textId="789AD1C7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 : </w:t>
            </w:r>
          </w:p>
          <w:p w14:paraId="6B3D151A" w14:textId="344669DC" w:rsidR="00BF1744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Signature de l’agent (Nom, Prénom, </w:t>
            </w:r>
            <w:r w:rsidR="00BF1744" w:rsidRPr="00A42916">
              <w:rPr>
                <w:rFonts w:ascii="Arial" w:hAnsi="Arial" w:cs="Arial"/>
              </w:rPr>
              <w:t>fonction)</w:t>
            </w:r>
          </w:p>
          <w:p w14:paraId="2B0D4211" w14:textId="3F1D89D2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875FB" w:rsidRPr="00A15437" w14:paraId="2C80A4EA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09722A92" w14:textId="666EB5AD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 : </w:t>
            </w:r>
          </w:p>
          <w:p w14:paraId="232D8D8A" w14:textId="16B2C714" w:rsidR="00D875FB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Signature</w:t>
            </w:r>
            <w:r w:rsidR="00D875FB" w:rsidRPr="00A42916">
              <w:rPr>
                <w:rFonts w:ascii="Arial" w:hAnsi="Arial" w:cs="Arial"/>
              </w:rPr>
              <w:t xml:space="preserve"> de l’autorité hiérarchique : (Nom, Prénom, fonction)</w:t>
            </w:r>
          </w:p>
          <w:p w14:paraId="2A4ECFA5" w14:textId="7BD7DC5B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E4372C8" w14:textId="0D844C4E" w:rsidR="006530AC" w:rsidRPr="00A15437" w:rsidRDefault="006530AC" w:rsidP="00A15437">
      <w:pPr>
        <w:ind w:firstLine="708"/>
        <w:rPr>
          <w:rFonts w:ascii="Marianne" w:hAnsi="Marianne" w:cs="Arial"/>
          <w:b/>
          <w:bCs/>
          <w:color w:val="000000"/>
          <w:u w:val="single"/>
        </w:rPr>
      </w:pPr>
    </w:p>
    <w:sectPr w:rsidR="006530AC" w:rsidRPr="00A15437" w:rsidSect="00F63A6D">
      <w:pgSz w:w="11907" w:h="16840" w:code="9"/>
      <w:pgMar w:top="567" w:right="567" w:bottom="567" w:left="420" w:header="284" w:footer="720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09F9" w14:textId="77777777" w:rsidR="0015790B" w:rsidRDefault="0015790B">
      <w:r>
        <w:separator/>
      </w:r>
    </w:p>
  </w:endnote>
  <w:endnote w:type="continuationSeparator" w:id="0">
    <w:p w14:paraId="7C9A8A4A" w14:textId="77777777" w:rsidR="0015790B" w:rsidRDefault="0015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7D07" w14:textId="77777777" w:rsidR="0015790B" w:rsidRDefault="0015790B">
      <w:r>
        <w:separator/>
      </w:r>
    </w:p>
  </w:footnote>
  <w:footnote w:type="continuationSeparator" w:id="0">
    <w:p w14:paraId="37B07EEF" w14:textId="77777777" w:rsidR="0015790B" w:rsidRDefault="0015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1B"/>
    <w:multiLevelType w:val="hybridMultilevel"/>
    <w:tmpl w:val="A6F45366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0FAB"/>
    <w:multiLevelType w:val="hybridMultilevel"/>
    <w:tmpl w:val="49640F34"/>
    <w:lvl w:ilvl="0" w:tplc="2922865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16EB"/>
    <w:multiLevelType w:val="hybridMultilevel"/>
    <w:tmpl w:val="288E1426"/>
    <w:lvl w:ilvl="0" w:tplc="550E9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09B9"/>
    <w:multiLevelType w:val="hybridMultilevel"/>
    <w:tmpl w:val="8EF84B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27CD"/>
    <w:multiLevelType w:val="hybridMultilevel"/>
    <w:tmpl w:val="2D3EFF14"/>
    <w:lvl w:ilvl="0" w:tplc="47D87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D6845"/>
    <w:multiLevelType w:val="hybridMultilevel"/>
    <w:tmpl w:val="07C67B5A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E4F6C"/>
    <w:multiLevelType w:val="hybridMultilevel"/>
    <w:tmpl w:val="31FA8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37BF0"/>
    <w:multiLevelType w:val="hybridMultilevel"/>
    <w:tmpl w:val="24508CE4"/>
    <w:lvl w:ilvl="0" w:tplc="93BC1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59"/>
    <w:rsid w:val="0000297D"/>
    <w:rsid w:val="00006733"/>
    <w:rsid w:val="0000674A"/>
    <w:rsid w:val="0001057D"/>
    <w:rsid w:val="00021A54"/>
    <w:rsid w:val="00025BAB"/>
    <w:rsid w:val="00032529"/>
    <w:rsid w:val="00036F63"/>
    <w:rsid w:val="00055458"/>
    <w:rsid w:val="00060302"/>
    <w:rsid w:val="00064777"/>
    <w:rsid w:val="00067CEC"/>
    <w:rsid w:val="000708E8"/>
    <w:rsid w:val="00072510"/>
    <w:rsid w:val="00074D8C"/>
    <w:rsid w:val="00095D98"/>
    <w:rsid w:val="000A74F5"/>
    <w:rsid w:val="000C3A60"/>
    <w:rsid w:val="000C5A91"/>
    <w:rsid w:val="000C6E40"/>
    <w:rsid w:val="00101104"/>
    <w:rsid w:val="00145E90"/>
    <w:rsid w:val="001549E3"/>
    <w:rsid w:val="0015790B"/>
    <w:rsid w:val="00164A44"/>
    <w:rsid w:val="00164B10"/>
    <w:rsid w:val="001911B4"/>
    <w:rsid w:val="00192240"/>
    <w:rsid w:val="001B26D4"/>
    <w:rsid w:val="001B2C59"/>
    <w:rsid w:val="001D70A2"/>
    <w:rsid w:val="00216430"/>
    <w:rsid w:val="00216B29"/>
    <w:rsid w:val="00216BF6"/>
    <w:rsid w:val="00235124"/>
    <w:rsid w:val="00240523"/>
    <w:rsid w:val="0024614D"/>
    <w:rsid w:val="00266D8A"/>
    <w:rsid w:val="00267053"/>
    <w:rsid w:val="002B0295"/>
    <w:rsid w:val="002B5540"/>
    <w:rsid w:val="002C56A1"/>
    <w:rsid w:val="003273D8"/>
    <w:rsid w:val="0033025F"/>
    <w:rsid w:val="00330B7E"/>
    <w:rsid w:val="003422E1"/>
    <w:rsid w:val="00351AB7"/>
    <w:rsid w:val="0035361C"/>
    <w:rsid w:val="00395B97"/>
    <w:rsid w:val="003B1D50"/>
    <w:rsid w:val="003D3010"/>
    <w:rsid w:val="003D5330"/>
    <w:rsid w:val="003D5773"/>
    <w:rsid w:val="00424CB2"/>
    <w:rsid w:val="00467EF7"/>
    <w:rsid w:val="00485F0D"/>
    <w:rsid w:val="00487E6A"/>
    <w:rsid w:val="00491639"/>
    <w:rsid w:val="004B4855"/>
    <w:rsid w:val="004D0592"/>
    <w:rsid w:val="0050511A"/>
    <w:rsid w:val="00515977"/>
    <w:rsid w:val="005256D6"/>
    <w:rsid w:val="00535A5E"/>
    <w:rsid w:val="00562360"/>
    <w:rsid w:val="00565C4F"/>
    <w:rsid w:val="0058102F"/>
    <w:rsid w:val="005815C4"/>
    <w:rsid w:val="005877F8"/>
    <w:rsid w:val="005B780B"/>
    <w:rsid w:val="005E2644"/>
    <w:rsid w:val="005E4945"/>
    <w:rsid w:val="00611399"/>
    <w:rsid w:val="00626454"/>
    <w:rsid w:val="006530AC"/>
    <w:rsid w:val="0066612C"/>
    <w:rsid w:val="006915A5"/>
    <w:rsid w:val="006A4F27"/>
    <w:rsid w:val="006B382C"/>
    <w:rsid w:val="006C68B1"/>
    <w:rsid w:val="006E1BC1"/>
    <w:rsid w:val="007015CB"/>
    <w:rsid w:val="007151E6"/>
    <w:rsid w:val="00717402"/>
    <w:rsid w:val="00717580"/>
    <w:rsid w:val="00762B6F"/>
    <w:rsid w:val="00767650"/>
    <w:rsid w:val="00775348"/>
    <w:rsid w:val="0077705C"/>
    <w:rsid w:val="00781C18"/>
    <w:rsid w:val="00796DBE"/>
    <w:rsid w:val="007A48F9"/>
    <w:rsid w:val="007A5B29"/>
    <w:rsid w:val="007B03F0"/>
    <w:rsid w:val="007B34B6"/>
    <w:rsid w:val="007D4593"/>
    <w:rsid w:val="007E0909"/>
    <w:rsid w:val="007F3AE8"/>
    <w:rsid w:val="00800B95"/>
    <w:rsid w:val="00803325"/>
    <w:rsid w:val="00823585"/>
    <w:rsid w:val="00872503"/>
    <w:rsid w:val="008B7035"/>
    <w:rsid w:val="008D2E5B"/>
    <w:rsid w:val="008D41B4"/>
    <w:rsid w:val="008E5222"/>
    <w:rsid w:val="008E5C5B"/>
    <w:rsid w:val="008E6663"/>
    <w:rsid w:val="008F06B1"/>
    <w:rsid w:val="008F7FF4"/>
    <w:rsid w:val="00957E41"/>
    <w:rsid w:val="009610DF"/>
    <w:rsid w:val="00961857"/>
    <w:rsid w:val="009638DC"/>
    <w:rsid w:val="00963C90"/>
    <w:rsid w:val="00966EFF"/>
    <w:rsid w:val="0097232C"/>
    <w:rsid w:val="00991CF6"/>
    <w:rsid w:val="009A5252"/>
    <w:rsid w:val="009B438B"/>
    <w:rsid w:val="009C6C15"/>
    <w:rsid w:val="009D0362"/>
    <w:rsid w:val="009D0F85"/>
    <w:rsid w:val="009E0723"/>
    <w:rsid w:val="009F5CB5"/>
    <w:rsid w:val="009F7288"/>
    <w:rsid w:val="00A15437"/>
    <w:rsid w:val="00A1616E"/>
    <w:rsid w:val="00A42916"/>
    <w:rsid w:val="00A81DFA"/>
    <w:rsid w:val="00A864E9"/>
    <w:rsid w:val="00A94A4A"/>
    <w:rsid w:val="00A95003"/>
    <w:rsid w:val="00AC6603"/>
    <w:rsid w:val="00AD0827"/>
    <w:rsid w:val="00AF72F9"/>
    <w:rsid w:val="00AF790E"/>
    <w:rsid w:val="00B044B8"/>
    <w:rsid w:val="00B1156D"/>
    <w:rsid w:val="00B12B9B"/>
    <w:rsid w:val="00B13D37"/>
    <w:rsid w:val="00B262D5"/>
    <w:rsid w:val="00B3456F"/>
    <w:rsid w:val="00B3710C"/>
    <w:rsid w:val="00B52FF2"/>
    <w:rsid w:val="00B54B52"/>
    <w:rsid w:val="00B54E8C"/>
    <w:rsid w:val="00B67441"/>
    <w:rsid w:val="00B85BB8"/>
    <w:rsid w:val="00B97184"/>
    <w:rsid w:val="00BC3F7F"/>
    <w:rsid w:val="00BE179D"/>
    <w:rsid w:val="00BE7606"/>
    <w:rsid w:val="00BF1744"/>
    <w:rsid w:val="00C00307"/>
    <w:rsid w:val="00C24127"/>
    <w:rsid w:val="00C303AA"/>
    <w:rsid w:val="00C41D4C"/>
    <w:rsid w:val="00C51EFC"/>
    <w:rsid w:val="00C71B08"/>
    <w:rsid w:val="00C76668"/>
    <w:rsid w:val="00CC16B1"/>
    <w:rsid w:val="00CD08C5"/>
    <w:rsid w:val="00CD51D8"/>
    <w:rsid w:val="00CD61B6"/>
    <w:rsid w:val="00CD779E"/>
    <w:rsid w:val="00CE7D82"/>
    <w:rsid w:val="00D03EF7"/>
    <w:rsid w:val="00D142CD"/>
    <w:rsid w:val="00D15132"/>
    <w:rsid w:val="00D40F84"/>
    <w:rsid w:val="00D421B3"/>
    <w:rsid w:val="00D47982"/>
    <w:rsid w:val="00D52FD2"/>
    <w:rsid w:val="00D611D5"/>
    <w:rsid w:val="00D675EC"/>
    <w:rsid w:val="00D87425"/>
    <w:rsid w:val="00D875FB"/>
    <w:rsid w:val="00D87E00"/>
    <w:rsid w:val="00D90815"/>
    <w:rsid w:val="00DA0325"/>
    <w:rsid w:val="00DA3915"/>
    <w:rsid w:val="00DA5E34"/>
    <w:rsid w:val="00DD3931"/>
    <w:rsid w:val="00DE1A60"/>
    <w:rsid w:val="00DE2D16"/>
    <w:rsid w:val="00DE3023"/>
    <w:rsid w:val="00DF6209"/>
    <w:rsid w:val="00E0211B"/>
    <w:rsid w:val="00E06349"/>
    <w:rsid w:val="00E20A05"/>
    <w:rsid w:val="00E25CC1"/>
    <w:rsid w:val="00E40A5A"/>
    <w:rsid w:val="00E40C69"/>
    <w:rsid w:val="00E46686"/>
    <w:rsid w:val="00E80A7A"/>
    <w:rsid w:val="00E84BC7"/>
    <w:rsid w:val="00E879F0"/>
    <w:rsid w:val="00E908CA"/>
    <w:rsid w:val="00E91B8F"/>
    <w:rsid w:val="00EC023F"/>
    <w:rsid w:val="00EC5A9F"/>
    <w:rsid w:val="00F10240"/>
    <w:rsid w:val="00F21E21"/>
    <w:rsid w:val="00F22843"/>
    <w:rsid w:val="00F229BD"/>
    <w:rsid w:val="00F33973"/>
    <w:rsid w:val="00F63A6D"/>
    <w:rsid w:val="00F65A0B"/>
    <w:rsid w:val="00F876C5"/>
    <w:rsid w:val="00F91D00"/>
    <w:rsid w:val="00FA5B39"/>
    <w:rsid w:val="00FB028D"/>
    <w:rsid w:val="00FC2EA1"/>
    <w:rsid w:val="00FD50B3"/>
    <w:rsid w:val="00FD75BF"/>
    <w:rsid w:val="00FE4CF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45E7F"/>
  <w15:docId w15:val="{508A2067-7747-428C-8A42-4BB61932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Pieddepage">
    <w:name w:val="footer"/>
    <w:basedOn w:val="Normal"/>
    <w:link w:val="PieddepageCar"/>
    <w:uiPriority w:val="99"/>
    <w:rsid w:val="00F21E2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Pr>
      <w:sz w:val="20"/>
      <w:szCs w:val="20"/>
    </w:rPr>
  </w:style>
  <w:style w:type="paragraph" w:customStyle="1" w:styleId="Intgralebase">
    <w:name w:val="Intégrale_base"/>
    <w:uiPriority w:val="99"/>
    <w:rsid w:val="00F21E21"/>
    <w:pPr>
      <w:spacing w:line="280" w:lineRule="exact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rsid w:val="00767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D87E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7B34B6"/>
  </w:style>
  <w:style w:type="table" w:styleId="Grilledutableau">
    <w:name w:val="Table Grid"/>
    <w:basedOn w:val="TableauNormal"/>
    <w:uiPriority w:val="59"/>
    <w:rsid w:val="007B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7B34B6"/>
    <w:pPr>
      <w:suppressLineNumbers/>
      <w:suppressAutoHyphens/>
    </w:pPr>
    <w:rPr>
      <w:lang w:eastAsia="ar-SA"/>
    </w:rPr>
  </w:style>
  <w:style w:type="paragraph" w:customStyle="1" w:styleId="Style1">
    <w:name w:val="Style 1"/>
    <w:uiPriority w:val="99"/>
    <w:rsid w:val="007B34B6"/>
    <w:pPr>
      <w:widowControl w:val="0"/>
      <w:autoSpaceDE w:val="0"/>
      <w:autoSpaceDN w:val="0"/>
      <w:adjustRightInd w:val="0"/>
    </w:pPr>
  </w:style>
  <w:style w:type="character" w:styleId="Lienhypertexte">
    <w:name w:val="Hyperlink"/>
    <w:uiPriority w:val="99"/>
    <w:unhideWhenUsed/>
    <w:rsid w:val="005E494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032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021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AF71C-9A20-4BFC-B530-66097D50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709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SECRETAIRES D'ADMINISTRATION SCOLAIRE ET UNIVERSITAIRE</vt:lpstr>
    </vt:vector>
  </TitlesOfParts>
  <Company>MINISTERE DE L' EDUCATION</Company>
  <LinksUpToDate>false</LinksUpToDate>
  <CharactersWithSpaces>4665</CharactersWithSpaces>
  <SharedDoc>false</SharedDoc>
  <HLinks>
    <vt:vector size="6" baseType="variant"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mailto:fanny.pena@education.gouv.fr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SECRETAIRES D'ADMINISTRATION SCOLAIRE ET UNIVERSITAIRE</dc:title>
  <dc:creator>Laurence MARTINEZ</dc:creator>
  <cp:lastModifiedBy>Romain Marcillac</cp:lastModifiedBy>
  <cp:revision>9</cp:revision>
  <cp:lastPrinted>2024-02-26T16:01:00Z</cp:lastPrinted>
  <dcterms:created xsi:type="dcterms:W3CDTF">2024-02-26T14:20:00Z</dcterms:created>
  <dcterms:modified xsi:type="dcterms:W3CDTF">2024-02-26T16:19:00Z</dcterms:modified>
</cp:coreProperties>
</file>