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03B54" w14:textId="77777777" w:rsidR="00696CE6" w:rsidRPr="00F3670A" w:rsidRDefault="001D2EB5" w:rsidP="001D2EB5">
      <w:pPr>
        <w:spacing w:after="0" w:line="360" w:lineRule="auto"/>
        <w:rPr>
          <w:b/>
          <w:sz w:val="16"/>
          <w:szCs w:val="16"/>
        </w:rPr>
      </w:pPr>
      <w:r>
        <w:rPr>
          <w:noProof/>
          <w:lang w:eastAsia="fr-FR"/>
        </w:rPr>
        <w:drawing>
          <wp:inline distT="0" distB="0" distL="0" distR="0" wp14:anchorId="4D004F65" wp14:editId="1FF2B4ED">
            <wp:extent cx="3267075" cy="1266825"/>
            <wp:effectExtent l="0" t="0" r="9525" b="9525"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670A">
        <w:rPr>
          <w:b/>
          <w:sz w:val="28"/>
          <w:szCs w:val="28"/>
        </w:rPr>
        <w:tab/>
      </w:r>
      <w:r w:rsidR="00F3670A">
        <w:rPr>
          <w:b/>
          <w:sz w:val="28"/>
          <w:szCs w:val="28"/>
        </w:rPr>
        <w:tab/>
      </w:r>
      <w:r w:rsidR="00F3670A">
        <w:rPr>
          <w:b/>
          <w:sz w:val="28"/>
          <w:szCs w:val="28"/>
        </w:rPr>
        <w:tab/>
      </w:r>
      <w:r w:rsidR="00F3670A">
        <w:rPr>
          <w:b/>
          <w:sz w:val="28"/>
          <w:szCs w:val="28"/>
        </w:rPr>
        <w:tab/>
      </w:r>
      <w:r w:rsidR="00F3670A">
        <w:rPr>
          <w:b/>
          <w:sz w:val="28"/>
          <w:szCs w:val="28"/>
        </w:rPr>
        <w:tab/>
      </w:r>
      <w:r w:rsidR="00F3670A">
        <w:rPr>
          <w:b/>
          <w:sz w:val="28"/>
          <w:szCs w:val="28"/>
        </w:rPr>
        <w:tab/>
      </w:r>
      <w:r w:rsidR="00F3670A">
        <w:rPr>
          <w:b/>
          <w:sz w:val="16"/>
          <w:szCs w:val="16"/>
        </w:rPr>
        <w:t xml:space="preserve">ANNEXE </w:t>
      </w:r>
      <w:r w:rsidR="007941DD">
        <w:rPr>
          <w:b/>
          <w:sz w:val="16"/>
          <w:szCs w:val="16"/>
        </w:rPr>
        <w:t>4</w:t>
      </w:r>
    </w:p>
    <w:p w14:paraId="4C10AC8E" w14:textId="77777777" w:rsidR="007941DD" w:rsidRDefault="007941DD" w:rsidP="007941DD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Demande de changement d’établissement pour une 1</w:t>
      </w:r>
      <w:r w:rsidRPr="007941DD">
        <w:rPr>
          <w:b/>
          <w:sz w:val="28"/>
          <w:szCs w:val="28"/>
          <w:vertAlign w:val="superscript"/>
        </w:rPr>
        <w:t>ère</w:t>
      </w:r>
      <w:r>
        <w:rPr>
          <w:b/>
          <w:sz w:val="28"/>
          <w:szCs w:val="28"/>
        </w:rPr>
        <w:t xml:space="preserve"> Générale</w:t>
      </w:r>
    </w:p>
    <w:p w14:paraId="36B88F6A" w14:textId="77777777" w:rsidR="007941DD" w:rsidRDefault="007941DD" w:rsidP="007941DD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Note aux parents</w:t>
      </w:r>
    </w:p>
    <w:p w14:paraId="6162A874" w14:textId="77777777" w:rsidR="007941DD" w:rsidRDefault="007941DD" w:rsidP="007941DD">
      <w:pPr>
        <w:spacing w:after="0" w:line="360" w:lineRule="auto"/>
        <w:jc w:val="center"/>
        <w:rPr>
          <w:b/>
          <w:sz w:val="28"/>
          <w:szCs w:val="28"/>
        </w:rPr>
      </w:pPr>
    </w:p>
    <w:p w14:paraId="20E546E7" w14:textId="77777777" w:rsidR="00375488" w:rsidRDefault="00375488" w:rsidP="007941DD">
      <w:pPr>
        <w:spacing w:after="0" w:line="360" w:lineRule="auto"/>
        <w:rPr>
          <w:b/>
          <w:sz w:val="28"/>
          <w:szCs w:val="28"/>
        </w:rPr>
      </w:pPr>
    </w:p>
    <w:p w14:paraId="16DDE0D1" w14:textId="77777777" w:rsidR="007941DD" w:rsidRDefault="007941DD" w:rsidP="007941DD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Vous souhaitez que votre enfant effectue sa scolarité de 1</w:t>
      </w:r>
      <w:r w:rsidRPr="007941DD">
        <w:rPr>
          <w:b/>
          <w:sz w:val="28"/>
          <w:szCs w:val="28"/>
          <w:vertAlign w:val="superscript"/>
        </w:rPr>
        <w:t>ère</w:t>
      </w:r>
      <w:r>
        <w:rPr>
          <w:b/>
          <w:sz w:val="28"/>
          <w:szCs w:val="28"/>
        </w:rPr>
        <w:t xml:space="preserve"> Générale dans un autre</w:t>
      </w:r>
    </w:p>
    <w:p w14:paraId="59065DAF" w14:textId="77777777" w:rsidR="007941DD" w:rsidRDefault="007941DD" w:rsidP="007941DD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établissement</w:t>
      </w:r>
      <w:proofErr w:type="gramEnd"/>
      <w:r>
        <w:rPr>
          <w:b/>
          <w:sz w:val="28"/>
          <w:szCs w:val="28"/>
        </w:rPr>
        <w:t xml:space="preserve"> que celui qu’il fréquente actuellement :</w:t>
      </w:r>
    </w:p>
    <w:p w14:paraId="6444DF69" w14:textId="77777777" w:rsidR="007941DD" w:rsidRDefault="007941DD" w:rsidP="007941DD">
      <w:pPr>
        <w:spacing w:after="0" w:line="360" w:lineRule="auto"/>
        <w:rPr>
          <w:b/>
          <w:sz w:val="28"/>
          <w:szCs w:val="28"/>
        </w:rPr>
      </w:pPr>
    </w:p>
    <w:p w14:paraId="413B9B02" w14:textId="4F0E3554" w:rsidR="007941DD" w:rsidRDefault="007941DD" w:rsidP="007941DD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Vous devez pour ce faire effectuer votre demande par le lien ci-dessous :</w:t>
      </w:r>
    </w:p>
    <w:p w14:paraId="6F20B58C" w14:textId="77777777" w:rsidR="00FA7F78" w:rsidRDefault="00FA7F78" w:rsidP="007941DD">
      <w:pPr>
        <w:spacing w:after="0" w:line="360" w:lineRule="auto"/>
        <w:rPr>
          <w:b/>
          <w:sz w:val="28"/>
          <w:szCs w:val="28"/>
        </w:rPr>
      </w:pPr>
    </w:p>
    <w:p w14:paraId="3F02E1C8" w14:textId="2D58FE22" w:rsidR="007941DD" w:rsidRDefault="00FA7F78" w:rsidP="007941DD">
      <w:pPr>
        <w:spacing w:after="0" w:line="360" w:lineRule="auto"/>
        <w:rPr>
          <w:b/>
          <w:sz w:val="28"/>
          <w:szCs w:val="28"/>
        </w:rPr>
      </w:pPr>
      <w:hyperlink r:id="rId8" w:history="1">
        <w:r w:rsidRPr="00AB0CD1">
          <w:rPr>
            <w:rStyle w:val="Lienhypertexte"/>
            <w:b/>
            <w:sz w:val="28"/>
            <w:szCs w:val="28"/>
          </w:rPr>
          <w:t>https://www.demarches-simplifiees.fr/commencer/dsden-des-landes-changement-d-etablissement-1ere-generale</w:t>
        </w:r>
      </w:hyperlink>
    </w:p>
    <w:p w14:paraId="72BC2659" w14:textId="77777777" w:rsidR="00FA7F78" w:rsidRDefault="00FA7F78" w:rsidP="007941DD">
      <w:pPr>
        <w:spacing w:after="0" w:line="360" w:lineRule="auto"/>
        <w:rPr>
          <w:b/>
          <w:sz w:val="28"/>
          <w:szCs w:val="28"/>
        </w:rPr>
      </w:pPr>
    </w:p>
    <w:p w14:paraId="6C9C8DFF" w14:textId="77777777" w:rsidR="007941DD" w:rsidRPr="007941DD" w:rsidRDefault="007941DD" w:rsidP="007941DD">
      <w:pPr>
        <w:spacing w:after="0" w:line="360" w:lineRule="auto"/>
        <w:ind w:left="705"/>
        <w:rPr>
          <w:b/>
          <w:sz w:val="28"/>
          <w:szCs w:val="28"/>
        </w:rPr>
      </w:pPr>
      <w:r>
        <w:rPr>
          <w:b/>
          <w:sz w:val="28"/>
          <w:szCs w:val="28"/>
        </w:rPr>
        <w:t>Ces demandes ne pourront être satisfaites que dans la mesure où des places resteraient vacantes après affectation des élèves montants de l’établissement.</w:t>
      </w:r>
    </w:p>
    <w:sectPr w:rsidR="007941DD" w:rsidRPr="007941DD" w:rsidSect="001D2EB5">
      <w:pgSz w:w="11906" w:h="16838"/>
      <w:pgMar w:top="426" w:right="720" w:bottom="720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3272C" w14:textId="77777777" w:rsidR="006A5DE2" w:rsidRDefault="006A5DE2" w:rsidP="00696CE6">
      <w:pPr>
        <w:spacing w:after="0" w:line="240" w:lineRule="auto"/>
      </w:pPr>
      <w:r>
        <w:separator/>
      </w:r>
    </w:p>
  </w:endnote>
  <w:endnote w:type="continuationSeparator" w:id="0">
    <w:p w14:paraId="056C2E08" w14:textId="77777777" w:rsidR="006A5DE2" w:rsidRDefault="006A5DE2" w:rsidP="0069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3BCC4" w14:textId="77777777" w:rsidR="006A5DE2" w:rsidRDefault="006A5DE2" w:rsidP="00696CE6">
      <w:pPr>
        <w:spacing w:after="0" w:line="240" w:lineRule="auto"/>
      </w:pPr>
      <w:r>
        <w:separator/>
      </w:r>
    </w:p>
  </w:footnote>
  <w:footnote w:type="continuationSeparator" w:id="0">
    <w:p w14:paraId="099B77DC" w14:textId="77777777" w:rsidR="006A5DE2" w:rsidRDefault="006A5DE2" w:rsidP="00696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0624A"/>
    <w:multiLevelType w:val="hybridMultilevel"/>
    <w:tmpl w:val="C1542A96"/>
    <w:lvl w:ilvl="0" w:tplc="8CB0C582">
      <w:start w:val="26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F0D0C0C"/>
    <w:multiLevelType w:val="hybridMultilevel"/>
    <w:tmpl w:val="9EA476D8"/>
    <w:lvl w:ilvl="0" w:tplc="040C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4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1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8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EE9"/>
    <w:rsid w:val="0007472C"/>
    <w:rsid w:val="000B188C"/>
    <w:rsid w:val="00195F9D"/>
    <w:rsid w:val="001D2EB5"/>
    <w:rsid w:val="002008CB"/>
    <w:rsid w:val="0023442C"/>
    <w:rsid w:val="00270EE9"/>
    <w:rsid w:val="0028410B"/>
    <w:rsid w:val="002E7622"/>
    <w:rsid w:val="003440F1"/>
    <w:rsid w:val="00375488"/>
    <w:rsid w:val="003C497A"/>
    <w:rsid w:val="003D657A"/>
    <w:rsid w:val="00406349"/>
    <w:rsid w:val="00497389"/>
    <w:rsid w:val="00593EEA"/>
    <w:rsid w:val="005F0C79"/>
    <w:rsid w:val="006332A7"/>
    <w:rsid w:val="00696CE6"/>
    <w:rsid w:val="006A5DE2"/>
    <w:rsid w:val="006B10E2"/>
    <w:rsid w:val="006E5B7E"/>
    <w:rsid w:val="00755F1B"/>
    <w:rsid w:val="00760925"/>
    <w:rsid w:val="007941DD"/>
    <w:rsid w:val="007B1EEF"/>
    <w:rsid w:val="008650C8"/>
    <w:rsid w:val="008A5A2B"/>
    <w:rsid w:val="008A5E83"/>
    <w:rsid w:val="009E5F26"/>
    <w:rsid w:val="009F5C34"/>
    <w:rsid w:val="00A11D88"/>
    <w:rsid w:val="00B02BA0"/>
    <w:rsid w:val="00B776CC"/>
    <w:rsid w:val="00BA2D49"/>
    <w:rsid w:val="00C25119"/>
    <w:rsid w:val="00C8679E"/>
    <w:rsid w:val="00D13921"/>
    <w:rsid w:val="00D3300B"/>
    <w:rsid w:val="00D56F8F"/>
    <w:rsid w:val="00E25DF5"/>
    <w:rsid w:val="00E53D33"/>
    <w:rsid w:val="00E57CF7"/>
    <w:rsid w:val="00E822BE"/>
    <w:rsid w:val="00F345E8"/>
    <w:rsid w:val="00F3670A"/>
    <w:rsid w:val="00FA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A8ED"/>
  <w15:docId w15:val="{275442D7-B842-4B7C-A9A8-50A8C763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6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70EE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0EE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E7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96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6CE6"/>
  </w:style>
  <w:style w:type="paragraph" w:styleId="Pieddepage">
    <w:name w:val="footer"/>
    <w:basedOn w:val="Normal"/>
    <w:link w:val="PieddepageCar"/>
    <w:uiPriority w:val="99"/>
    <w:unhideWhenUsed/>
    <w:rsid w:val="00696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6CE6"/>
  </w:style>
  <w:style w:type="paragraph" w:styleId="Paragraphedeliste">
    <w:name w:val="List Paragraph"/>
    <w:basedOn w:val="Normal"/>
    <w:uiPriority w:val="34"/>
    <w:qFormat/>
    <w:rsid w:val="007941D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941D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4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marches-simplifiees.fr/commencer/dsden-des-landes-changement-d-etablissement-1ere-general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CIODAXDIRECTION-HP</dc:creator>
  <cp:lastModifiedBy>Esquerdo Cécile</cp:lastModifiedBy>
  <cp:revision>3</cp:revision>
  <cp:lastPrinted>2023-04-07T12:20:00Z</cp:lastPrinted>
  <dcterms:created xsi:type="dcterms:W3CDTF">2024-04-04T07:15:00Z</dcterms:created>
  <dcterms:modified xsi:type="dcterms:W3CDTF">2024-04-30T06:33:00Z</dcterms:modified>
</cp:coreProperties>
</file>